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55" w:rsidRPr="00FF7092" w:rsidRDefault="002C3FE8">
      <w:pPr>
        <w:widowControl/>
        <w:spacing w:beforeAutospacing="1" w:afterAutospacing="1"/>
        <w:jc w:val="center"/>
        <w:rPr>
          <w:rFonts w:ascii="楷体" w:eastAsia="楷体" w:hAnsi="楷体"/>
          <w:sz w:val="28"/>
          <w:szCs w:val="28"/>
        </w:rPr>
      </w:pPr>
      <w:r w:rsidRPr="00FF7092">
        <w:rPr>
          <w:rFonts w:ascii="楷体" w:eastAsia="楷体" w:hAnsi="楷体" w:cs="微软雅黑"/>
          <w:b/>
          <w:kern w:val="0"/>
          <w:sz w:val="28"/>
          <w:szCs w:val="28"/>
          <w:lang/>
        </w:rPr>
        <w:t>上海视觉艺术学院</w:t>
      </w:r>
      <w:r w:rsidR="00B82A5B" w:rsidRPr="00B82A5B">
        <w:rPr>
          <w:rFonts w:ascii="楷体" w:eastAsia="楷体" w:hAnsi="楷体" w:cs="微软雅黑"/>
          <w:b/>
          <w:kern w:val="0"/>
          <w:sz w:val="28"/>
          <w:szCs w:val="28"/>
          <w:lang/>
        </w:rPr>
        <w:t>2020年度</w:t>
      </w:r>
      <w:r w:rsidR="00B82A5B" w:rsidRPr="00B82A5B">
        <w:rPr>
          <w:rFonts w:ascii="楷体" w:eastAsia="楷体" w:hAnsi="楷体" w:cs="微软雅黑" w:hint="eastAsia"/>
          <w:b/>
          <w:kern w:val="0"/>
          <w:sz w:val="28"/>
          <w:szCs w:val="28"/>
          <w:lang/>
        </w:rPr>
        <w:t>招聘</w:t>
      </w:r>
      <w:r w:rsidR="00237584">
        <w:rPr>
          <w:rFonts w:ascii="楷体" w:eastAsia="楷体" w:hAnsi="楷体" w:cs="微软雅黑"/>
          <w:b/>
          <w:kern w:val="0"/>
          <w:sz w:val="28"/>
          <w:szCs w:val="28"/>
          <w:lang/>
        </w:rPr>
        <w:t>启事</w:t>
      </w:r>
    </w:p>
    <w:p w:rsidR="00E92786" w:rsidRPr="00E92786" w:rsidRDefault="00E92786" w:rsidP="007D4A1C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b/>
          <w:kern w:val="0"/>
          <w:sz w:val="28"/>
          <w:szCs w:val="28"/>
          <w:lang/>
        </w:rPr>
      </w:pPr>
      <w:r w:rsidRPr="00E92786"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>一、上海视觉艺术学院简介</w:t>
      </w:r>
    </w:p>
    <w:p w:rsidR="00E74D55" w:rsidRPr="00FF7092" w:rsidRDefault="002C3FE8" w:rsidP="007D4A1C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sz w:val="28"/>
          <w:szCs w:val="28"/>
        </w:rPr>
      </w:pPr>
      <w:r w:rsidRPr="00FF7092">
        <w:rPr>
          <w:rFonts w:ascii="楷体" w:eastAsia="楷体" w:hAnsi="楷体" w:cs="宋体" w:hint="eastAsia"/>
          <w:kern w:val="0"/>
          <w:sz w:val="28"/>
          <w:szCs w:val="28"/>
          <w:lang/>
        </w:rPr>
        <w:t>上海视觉艺术学院创办于2005年9月，是一所混合所有制的新型综合艺术类普通本科高等院校。</w:t>
      </w:r>
    </w:p>
    <w:p w:rsidR="00E30448" w:rsidRPr="00FF7092" w:rsidRDefault="002C3FE8" w:rsidP="00E30448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sz w:val="28"/>
          <w:szCs w:val="28"/>
        </w:rPr>
      </w:pPr>
      <w:r w:rsidRPr="00FF7092">
        <w:rPr>
          <w:rFonts w:ascii="楷体" w:eastAsia="楷体" w:hAnsi="楷体" w:cs="宋体" w:hint="eastAsia"/>
          <w:kern w:val="0"/>
          <w:sz w:val="28"/>
          <w:szCs w:val="28"/>
          <w:lang/>
        </w:rPr>
        <w:t>截至目前，学校下设九个二级学院：</w:t>
      </w:r>
      <w:r w:rsidR="0069390D" w:rsidRPr="00FF7092">
        <w:rPr>
          <w:rFonts w:ascii="楷体" w:eastAsia="楷体" w:hAnsi="楷体" w:cs="宋体" w:hint="eastAsia"/>
          <w:kern w:val="0"/>
          <w:sz w:val="28"/>
          <w:szCs w:val="28"/>
          <w:lang/>
        </w:rPr>
        <w:t>视觉德稻</w:t>
      </w:r>
      <w:r w:rsidRPr="00FF7092">
        <w:rPr>
          <w:rFonts w:ascii="楷体" w:eastAsia="楷体" w:hAnsi="楷体" w:cs="宋体" w:hint="eastAsia"/>
          <w:kern w:val="0"/>
          <w:sz w:val="28"/>
          <w:szCs w:val="28"/>
          <w:lang/>
        </w:rPr>
        <w:t>设计学院、新媒体艺术学院、时尚设计学院、美术学院、表演艺术学院、文化创意产业管理学院、文物保护与修复学院、流行音乐</w:t>
      </w:r>
      <w:r w:rsidR="00E71C39" w:rsidRPr="00FF7092">
        <w:rPr>
          <w:rFonts w:ascii="楷体" w:eastAsia="楷体" w:hAnsi="楷体" w:cs="宋体" w:hint="eastAsia"/>
          <w:kern w:val="0"/>
          <w:sz w:val="28"/>
          <w:szCs w:val="28"/>
          <w:lang/>
        </w:rPr>
        <w:t>舞蹈</w:t>
      </w:r>
      <w:r w:rsidR="00E30448">
        <w:rPr>
          <w:rFonts w:ascii="楷体" w:eastAsia="楷体" w:hAnsi="楷体" w:cs="宋体" w:hint="eastAsia"/>
          <w:kern w:val="0"/>
          <w:sz w:val="28"/>
          <w:szCs w:val="28"/>
          <w:lang/>
        </w:rPr>
        <w:t>学院、基础教育学院，</w:t>
      </w:r>
      <w:r w:rsidR="00E30448" w:rsidRPr="00FF7092">
        <w:rPr>
          <w:rFonts w:ascii="楷体" w:eastAsia="楷体" w:hAnsi="楷体" w:cs="宋体" w:hint="eastAsia"/>
          <w:kern w:val="0"/>
          <w:sz w:val="28"/>
          <w:szCs w:val="28"/>
          <w:lang/>
        </w:rPr>
        <w:t>现已开设</w:t>
      </w:r>
      <w:r w:rsidR="00E30448" w:rsidRPr="00FF7092">
        <w:rPr>
          <w:rFonts w:ascii="Calibri" w:eastAsia="楷体" w:hAnsi="Calibri" w:cs="Calibri"/>
          <w:kern w:val="0"/>
          <w:sz w:val="28"/>
          <w:szCs w:val="28"/>
          <w:lang/>
        </w:rPr>
        <w:t> </w:t>
      </w:r>
      <w:r w:rsidR="00E30448" w:rsidRPr="00FF7092">
        <w:rPr>
          <w:rFonts w:ascii="楷体" w:eastAsia="楷体" w:hAnsi="楷体" w:cs="宋体" w:hint="eastAsia"/>
          <w:kern w:val="0"/>
          <w:sz w:val="28"/>
          <w:szCs w:val="28"/>
          <w:lang/>
        </w:rPr>
        <w:t xml:space="preserve">17个艺术类和管理类专业，39个专业方向。 </w:t>
      </w:r>
    </w:p>
    <w:p w:rsidR="00E74D55" w:rsidRPr="00FF7092" w:rsidRDefault="002C3FE8" w:rsidP="007D4A1C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sz w:val="28"/>
          <w:szCs w:val="28"/>
        </w:rPr>
      </w:pPr>
      <w:r w:rsidRPr="00FF7092">
        <w:rPr>
          <w:rFonts w:ascii="楷体" w:eastAsia="楷体" w:hAnsi="楷体" w:cs="宋体" w:hint="eastAsia"/>
          <w:kern w:val="0"/>
          <w:sz w:val="28"/>
          <w:szCs w:val="28"/>
          <w:lang/>
        </w:rPr>
        <w:t>现有专任教师300余人，专任教授、副教授1</w:t>
      </w:r>
      <w:r w:rsidR="008B03F2" w:rsidRPr="00FF7092">
        <w:rPr>
          <w:rFonts w:ascii="楷体" w:eastAsia="楷体" w:hAnsi="楷体" w:cs="宋体"/>
          <w:kern w:val="0"/>
          <w:sz w:val="28"/>
          <w:szCs w:val="28"/>
          <w:lang/>
        </w:rPr>
        <w:t>4</w:t>
      </w:r>
      <w:r w:rsidRPr="00FF7092">
        <w:rPr>
          <w:rFonts w:ascii="楷体" w:eastAsia="楷体" w:hAnsi="楷体" w:cs="宋体" w:hint="eastAsia"/>
          <w:kern w:val="0"/>
          <w:sz w:val="28"/>
          <w:szCs w:val="28"/>
          <w:lang/>
        </w:rPr>
        <w:t>0余人，兼职教师480余人，名誉、客座、兼职教授80多位，在校学生总数4</w:t>
      </w:r>
      <w:r w:rsidR="00F0236F" w:rsidRPr="00FF7092">
        <w:rPr>
          <w:rFonts w:ascii="楷体" w:eastAsia="楷体" w:hAnsi="楷体" w:cs="宋体"/>
          <w:kern w:val="0"/>
          <w:sz w:val="28"/>
          <w:szCs w:val="28"/>
          <w:lang/>
        </w:rPr>
        <w:t>4</w:t>
      </w:r>
      <w:r w:rsidRPr="00FF7092">
        <w:rPr>
          <w:rFonts w:ascii="楷体" w:eastAsia="楷体" w:hAnsi="楷体" w:cs="宋体" w:hint="eastAsia"/>
          <w:kern w:val="0"/>
          <w:sz w:val="28"/>
          <w:szCs w:val="28"/>
          <w:lang/>
        </w:rPr>
        <w:t xml:space="preserve">00余名。 </w:t>
      </w:r>
    </w:p>
    <w:p w:rsidR="00E74D55" w:rsidRDefault="002C3FE8" w:rsidP="007D4A1C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 w:rsidRPr="00FF7092">
        <w:rPr>
          <w:rFonts w:ascii="楷体" w:eastAsia="楷体" w:hAnsi="楷体" w:cs="宋体" w:hint="eastAsia"/>
          <w:kern w:val="0"/>
          <w:sz w:val="28"/>
          <w:szCs w:val="28"/>
          <w:lang/>
        </w:rPr>
        <w:t xml:space="preserve">自2005年学校成立以来，始终坚持贯彻“教育家治校、教授治学、学校自主、学生自理”的特色办学方针，在艺术教育复合型、应用型、创新型艺术人才培养方面进行不断的探索和实践，取得明显的成效，受到社会各界瞩目。 </w:t>
      </w:r>
    </w:p>
    <w:p w:rsidR="00E92786" w:rsidRPr="00FE563A" w:rsidRDefault="00E92786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b/>
          <w:kern w:val="0"/>
          <w:sz w:val="28"/>
          <w:szCs w:val="28"/>
          <w:lang/>
        </w:rPr>
      </w:pPr>
      <w:r w:rsidRPr="00FE563A"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>二、</w:t>
      </w:r>
      <w:r w:rsidRPr="00FE563A">
        <w:rPr>
          <w:rFonts w:ascii="Calibri" w:eastAsia="楷体" w:hAnsi="Calibri" w:cs="Calibri"/>
          <w:b/>
          <w:kern w:val="0"/>
          <w:sz w:val="28"/>
          <w:szCs w:val="28"/>
          <w:lang/>
        </w:rPr>
        <w:t> </w:t>
      </w:r>
      <w:r w:rsidRPr="00FE563A"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 xml:space="preserve"> 招聘对象基本条件</w:t>
      </w:r>
    </w:p>
    <w:p w:rsidR="00F225C6" w:rsidRDefault="00E92786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1、遵纪守法，热爱教育事业，具有较好的品德修养，身体健康；</w:t>
      </w:r>
    </w:p>
    <w:p w:rsidR="00F225C6" w:rsidRDefault="00E92786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2</w:t>
      </w:r>
      <w:r w:rsidR="00F40892">
        <w:rPr>
          <w:rFonts w:ascii="楷体" w:eastAsia="楷体" w:hAnsi="楷体" w:cs="宋体" w:hint="eastAsia"/>
          <w:kern w:val="0"/>
          <w:sz w:val="28"/>
          <w:szCs w:val="28"/>
          <w:lang/>
        </w:rPr>
        <w:t>、具有硕士研究生及以上学历。</w:t>
      </w:r>
    </w:p>
    <w:p w:rsidR="00FE563A" w:rsidRPr="00FE563A" w:rsidRDefault="00FE563A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b/>
          <w:kern w:val="0"/>
          <w:sz w:val="28"/>
          <w:szCs w:val="28"/>
          <w:lang/>
        </w:rPr>
      </w:pPr>
      <w:r w:rsidRPr="00FE563A"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>三</w:t>
      </w:r>
      <w:r w:rsidR="00E92786" w:rsidRPr="00FE563A"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>、</w:t>
      </w:r>
      <w:r w:rsidR="00E92786" w:rsidRPr="00FE563A">
        <w:rPr>
          <w:rFonts w:ascii="Calibri" w:eastAsia="楷体" w:hAnsi="Calibri" w:cs="Calibri"/>
          <w:b/>
          <w:kern w:val="0"/>
          <w:sz w:val="28"/>
          <w:szCs w:val="28"/>
          <w:lang/>
        </w:rPr>
        <w:t> </w:t>
      </w:r>
      <w:r w:rsidR="00E92786" w:rsidRPr="00FE563A"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 xml:space="preserve"> 招聘时间和应聘方式</w:t>
      </w:r>
    </w:p>
    <w:p w:rsidR="002C32A8" w:rsidRDefault="00E92786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1、招聘时间：2020年</w:t>
      </w:r>
      <w:r w:rsidR="008D063B">
        <w:rPr>
          <w:rFonts w:ascii="楷体" w:eastAsia="楷体" w:hAnsi="楷体" w:cs="宋体"/>
          <w:kern w:val="0"/>
          <w:sz w:val="28"/>
          <w:szCs w:val="28"/>
          <w:lang/>
        </w:rPr>
        <w:t>6</w:t>
      </w: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月</w:t>
      </w:r>
      <w:r w:rsidR="008D063B">
        <w:rPr>
          <w:rFonts w:ascii="楷体" w:eastAsia="楷体" w:hAnsi="楷体" w:cs="宋体"/>
          <w:kern w:val="0"/>
          <w:sz w:val="28"/>
          <w:szCs w:val="28"/>
          <w:lang/>
        </w:rPr>
        <w:t>4</w:t>
      </w: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日—2020年</w:t>
      </w:r>
      <w:r w:rsidR="002C32A8">
        <w:rPr>
          <w:rFonts w:ascii="楷体" w:eastAsia="楷体" w:hAnsi="楷体" w:cs="宋体"/>
          <w:kern w:val="0"/>
          <w:sz w:val="28"/>
          <w:szCs w:val="28"/>
          <w:lang/>
        </w:rPr>
        <w:t>7</w:t>
      </w: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月</w:t>
      </w:r>
      <w:r w:rsidR="008D063B">
        <w:rPr>
          <w:rFonts w:ascii="楷体" w:eastAsia="楷体" w:hAnsi="楷体" w:cs="宋体"/>
          <w:kern w:val="0"/>
          <w:sz w:val="28"/>
          <w:szCs w:val="28"/>
          <w:lang/>
        </w:rPr>
        <w:t>15</w:t>
      </w: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日。</w:t>
      </w:r>
    </w:p>
    <w:p w:rsidR="003059BB" w:rsidRDefault="00E92786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2、报名方式：应聘采用招聘系统网上报名方式，请登录上海</w:t>
      </w:r>
      <w:r w:rsidR="00DD22B2">
        <w:rPr>
          <w:rFonts w:ascii="楷体" w:eastAsia="楷体" w:hAnsi="楷体" w:cs="宋体" w:hint="eastAsia"/>
          <w:kern w:val="0"/>
          <w:sz w:val="28"/>
          <w:szCs w:val="28"/>
          <w:lang/>
        </w:rPr>
        <w:t>视觉艺术学院</w:t>
      </w: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招聘网站（</w:t>
      </w:r>
      <w:r w:rsidR="00DD22B2">
        <w:rPr>
          <w:rFonts w:ascii="楷体" w:eastAsia="楷体" w:hAnsi="楷体" w:cs="宋体" w:hint="eastAsia"/>
          <w:kern w:val="0"/>
          <w:sz w:val="28"/>
          <w:szCs w:val="28"/>
          <w:lang/>
        </w:rPr>
        <w:t>zhaop</w:t>
      </w:r>
      <w:r w:rsidR="00DD22B2">
        <w:rPr>
          <w:rFonts w:ascii="楷体" w:eastAsia="楷体" w:hAnsi="楷体" w:cs="宋体"/>
          <w:kern w:val="0"/>
          <w:sz w:val="28"/>
          <w:szCs w:val="28"/>
          <w:lang/>
        </w:rPr>
        <w:t>in.siva.edu.cn</w:t>
      </w: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）进行应聘（需先注册账号并完善个人信息）。</w:t>
      </w:r>
    </w:p>
    <w:p w:rsidR="00D240B3" w:rsidRDefault="003059BB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b/>
          <w:kern w:val="0"/>
          <w:sz w:val="28"/>
          <w:szCs w:val="28"/>
          <w:lang/>
        </w:rPr>
      </w:pPr>
      <w:r w:rsidRPr="00B91245"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>四</w:t>
      </w:r>
      <w:r w:rsidR="00E92786" w:rsidRPr="00B91245"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>、</w:t>
      </w:r>
      <w:r w:rsidR="00E92786" w:rsidRPr="00B91245">
        <w:rPr>
          <w:rFonts w:ascii="Calibri" w:eastAsia="楷体" w:hAnsi="Calibri" w:cs="Calibri"/>
          <w:b/>
          <w:kern w:val="0"/>
          <w:sz w:val="28"/>
          <w:szCs w:val="28"/>
          <w:lang/>
        </w:rPr>
        <w:t> </w:t>
      </w:r>
      <w:r w:rsidR="00E92786" w:rsidRPr="00B91245"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 xml:space="preserve"> 资格审查</w:t>
      </w:r>
    </w:p>
    <w:p w:rsidR="00E92786" w:rsidRPr="00E92786" w:rsidRDefault="00B91245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>
        <w:rPr>
          <w:rFonts w:ascii="楷体" w:eastAsia="楷体" w:hAnsi="楷体" w:cs="宋体" w:hint="eastAsia"/>
          <w:kern w:val="0"/>
          <w:sz w:val="28"/>
          <w:szCs w:val="28"/>
          <w:lang/>
        </w:rPr>
        <w:t>应聘人须</w:t>
      </w:r>
      <w:r w:rsidR="00E92786"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提供完整、真实、有效的个人信息，提供虚假信息者，一经发现，立即取消应聘资格。招聘单位将根据收到的应聘材料进行筛选与资格审查，通过审查的对象进入</w:t>
      </w:r>
      <w:r w:rsidR="00AA3D15">
        <w:rPr>
          <w:rFonts w:ascii="楷体" w:eastAsia="楷体" w:hAnsi="楷体" w:cs="宋体" w:hint="eastAsia"/>
          <w:kern w:val="0"/>
          <w:sz w:val="28"/>
          <w:szCs w:val="28"/>
          <w:lang/>
        </w:rPr>
        <w:t>面试环节</w:t>
      </w:r>
      <w:r w:rsidR="00E92786"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。</w:t>
      </w:r>
    </w:p>
    <w:p w:rsidR="00E92786" w:rsidRPr="00E92786" w:rsidRDefault="00507586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b/>
          <w:kern w:val="0"/>
          <w:sz w:val="28"/>
          <w:szCs w:val="28"/>
          <w:lang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lastRenderedPageBreak/>
        <w:t>五</w:t>
      </w:r>
      <w:r w:rsidR="00E92786" w:rsidRPr="007A401A"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>、 应聘程序</w:t>
      </w:r>
    </w:p>
    <w:p w:rsidR="00E92786" w:rsidRPr="00E92786" w:rsidRDefault="00E92786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1、个人在线提交应聘信息；</w:t>
      </w:r>
    </w:p>
    <w:p w:rsidR="005F63C7" w:rsidRDefault="00E92786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2、</w:t>
      </w:r>
      <w:r w:rsidR="005F63C7">
        <w:rPr>
          <w:rFonts w:ascii="楷体" w:eastAsia="楷体" w:hAnsi="楷体" w:cs="宋体" w:hint="eastAsia"/>
          <w:kern w:val="0"/>
          <w:sz w:val="28"/>
          <w:szCs w:val="28"/>
          <w:lang/>
        </w:rPr>
        <w:t>人力资源部筛选简历，符合应聘条件的送学院挑选。</w:t>
      </w:r>
    </w:p>
    <w:p w:rsidR="00E92786" w:rsidRPr="00E92786" w:rsidRDefault="005F63C7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>
        <w:rPr>
          <w:rFonts w:ascii="楷体" w:eastAsia="楷体" w:hAnsi="楷体" w:cs="宋体"/>
          <w:kern w:val="0"/>
          <w:sz w:val="28"/>
          <w:szCs w:val="28"/>
          <w:lang/>
        </w:rPr>
        <w:t>3</w:t>
      </w:r>
      <w:r>
        <w:rPr>
          <w:rFonts w:ascii="楷体" w:eastAsia="楷体" w:hAnsi="楷体" w:cs="宋体" w:hint="eastAsia"/>
          <w:kern w:val="0"/>
          <w:sz w:val="28"/>
          <w:szCs w:val="28"/>
          <w:lang/>
        </w:rPr>
        <w:t>、</w:t>
      </w:r>
      <w:r w:rsidR="00E92786"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学院</w:t>
      </w:r>
      <w:r w:rsidR="009077C0">
        <w:rPr>
          <w:rFonts w:ascii="楷体" w:eastAsia="楷体" w:hAnsi="楷体" w:cs="宋体" w:hint="eastAsia"/>
          <w:kern w:val="0"/>
          <w:sz w:val="28"/>
          <w:szCs w:val="28"/>
          <w:lang/>
        </w:rPr>
        <w:t>选定后，由人力资源部</w:t>
      </w:r>
      <w:r w:rsidR="00E92786"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组织面试；</w:t>
      </w:r>
    </w:p>
    <w:p w:rsidR="00E92786" w:rsidRPr="00E92786" w:rsidRDefault="00FF3994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>
        <w:rPr>
          <w:rFonts w:ascii="楷体" w:eastAsia="楷体" w:hAnsi="楷体" w:cs="宋体"/>
          <w:kern w:val="0"/>
          <w:sz w:val="28"/>
          <w:szCs w:val="28"/>
          <w:lang/>
        </w:rPr>
        <w:t>4</w:t>
      </w:r>
      <w:r w:rsidR="00E92786"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、学院确定初选人员后</w:t>
      </w:r>
      <w:r>
        <w:rPr>
          <w:rFonts w:ascii="楷体" w:eastAsia="楷体" w:hAnsi="楷体" w:cs="宋体" w:hint="eastAsia"/>
          <w:kern w:val="0"/>
          <w:sz w:val="28"/>
          <w:szCs w:val="28"/>
          <w:lang/>
        </w:rPr>
        <w:t>，</w:t>
      </w:r>
      <w:r w:rsidR="00F259AB">
        <w:rPr>
          <w:rFonts w:ascii="楷体" w:eastAsia="楷体" w:hAnsi="楷体" w:cs="宋体" w:hint="eastAsia"/>
          <w:kern w:val="0"/>
          <w:sz w:val="28"/>
          <w:szCs w:val="28"/>
          <w:lang/>
        </w:rPr>
        <w:t>由学校组织</w:t>
      </w:r>
      <w:r w:rsidR="004B07DB">
        <w:rPr>
          <w:rFonts w:ascii="楷体" w:eastAsia="楷体" w:hAnsi="楷体" w:cs="宋体" w:hint="eastAsia"/>
          <w:kern w:val="0"/>
          <w:sz w:val="28"/>
          <w:szCs w:val="28"/>
          <w:lang/>
        </w:rPr>
        <w:t>背景调查</w:t>
      </w:r>
      <w:r w:rsidR="00E92786"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；</w:t>
      </w:r>
    </w:p>
    <w:p w:rsidR="00DB7D60" w:rsidRDefault="00DB7D60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>
        <w:rPr>
          <w:rFonts w:ascii="楷体" w:eastAsia="楷体" w:hAnsi="楷体" w:cs="宋体"/>
          <w:kern w:val="0"/>
          <w:sz w:val="28"/>
          <w:szCs w:val="28"/>
          <w:lang/>
        </w:rPr>
        <w:t>5</w:t>
      </w:r>
      <w:r w:rsidR="00E92786"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、</w:t>
      </w:r>
      <w:r w:rsidR="00B72A79">
        <w:rPr>
          <w:rFonts w:ascii="楷体" w:eastAsia="楷体" w:hAnsi="楷体" w:cs="宋体" w:hint="eastAsia"/>
          <w:kern w:val="0"/>
          <w:sz w:val="28"/>
          <w:szCs w:val="28"/>
          <w:lang/>
        </w:rPr>
        <w:t>通过</w:t>
      </w:r>
      <w:r w:rsidR="004B07DB">
        <w:rPr>
          <w:rFonts w:ascii="楷体" w:eastAsia="楷体" w:hAnsi="楷体" w:cs="宋体" w:hint="eastAsia"/>
          <w:kern w:val="0"/>
          <w:sz w:val="28"/>
          <w:szCs w:val="28"/>
          <w:lang/>
        </w:rPr>
        <w:t>背景调查</w:t>
      </w:r>
      <w:r>
        <w:rPr>
          <w:rFonts w:ascii="楷体" w:eastAsia="楷体" w:hAnsi="楷体" w:cs="宋体" w:hint="eastAsia"/>
          <w:kern w:val="0"/>
          <w:sz w:val="28"/>
          <w:szCs w:val="28"/>
          <w:lang/>
        </w:rPr>
        <w:t>后</w:t>
      </w:r>
      <w:r w:rsidR="00B72A79">
        <w:rPr>
          <w:rFonts w:ascii="楷体" w:eastAsia="楷体" w:hAnsi="楷体" w:cs="宋体" w:hint="eastAsia"/>
          <w:kern w:val="0"/>
          <w:sz w:val="28"/>
          <w:szCs w:val="28"/>
          <w:lang/>
        </w:rPr>
        <w:t>，报送</w:t>
      </w:r>
      <w:r w:rsidR="00E92786" w:rsidRPr="00E92786">
        <w:rPr>
          <w:rFonts w:ascii="楷体" w:eastAsia="楷体" w:hAnsi="楷体" w:cs="宋体" w:hint="eastAsia"/>
          <w:kern w:val="0"/>
          <w:sz w:val="28"/>
          <w:szCs w:val="28"/>
          <w:lang/>
        </w:rPr>
        <w:t>学校审议</w:t>
      </w:r>
      <w:r w:rsidR="00D538C6">
        <w:rPr>
          <w:rFonts w:ascii="楷体" w:eastAsia="楷体" w:hAnsi="楷体" w:cs="宋体" w:hint="eastAsia"/>
          <w:kern w:val="0"/>
          <w:sz w:val="28"/>
          <w:szCs w:val="28"/>
          <w:lang/>
        </w:rPr>
        <w:t>通过</w:t>
      </w:r>
      <w:r>
        <w:rPr>
          <w:rFonts w:ascii="楷体" w:eastAsia="楷体" w:hAnsi="楷体" w:cs="宋体" w:hint="eastAsia"/>
          <w:kern w:val="0"/>
          <w:sz w:val="28"/>
          <w:szCs w:val="28"/>
          <w:lang/>
        </w:rPr>
        <w:t>；</w:t>
      </w:r>
    </w:p>
    <w:p w:rsidR="00E92786" w:rsidRPr="00E92786" w:rsidRDefault="00DB7D60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kern w:val="0"/>
          <w:sz w:val="28"/>
          <w:szCs w:val="28"/>
          <w:lang/>
        </w:rPr>
      </w:pPr>
      <w:r>
        <w:rPr>
          <w:rFonts w:ascii="楷体" w:eastAsia="楷体" w:hAnsi="楷体" w:cs="宋体"/>
          <w:kern w:val="0"/>
          <w:sz w:val="28"/>
          <w:szCs w:val="28"/>
          <w:lang/>
        </w:rPr>
        <w:t>6</w:t>
      </w:r>
      <w:r>
        <w:rPr>
          <w:rFonts w:ascii="楷体" w:eastAsia="楷体" w:hAnsi="楷体" w:cs="宋体" w:hint="eastAsia"/>
          <w:kern w:val="0"/>
          <w:sz w:val="28"/>
          <w:szCs w:val="28"/>
          <w:lang/>
        </w:rPr>
        <w:t>、</w:t>
      </w:r>
      <w:r>
        <w:rPr>
          <w:rFonts w:ascii="楷体" w:eastAsia="楷体" w:hAnsi="楷体" w:cs="宋体"/>
          <w:kern w:val="0"/>
          <w:sz w:val="28"/>
          <w:szCs w:val="28"/>
          <w:lang/>
        </w:rPr>
        <w:t>学校审批通过后</w:t>
      </w:r>
      <w:r>
        <w:rPr>
          <w:rFonts w:ascii="楷体" w:eastAsia="楷体" w:hAnsi="楷体" w:cs="宋体" w:hint="eastAsia"/>
          <w:kern w:val="0"/>
          <w:sz w:val="28"/>
          <w:szCs w:val="28"/>
          <w:lang/>
        </w:rPr>
        <w:t>，</w:t>
      </w:r>
      <w:r w:rsidR="00D538C6">
        <w:rPr>
          <w:rFonts w:ascii="楷体" w:eastAsia="楷体" w:hAnsi="楷体" w:cs="宋体" w:hint="eastAsia"/>
          <w:kern w:val="0"/>
          <w:sz w:val="28"/>
          <w:szCs w:val="28"/>
          <w:lang/>
        </w:rPr>
        <w:t>办理入职手续。</w:t>
      </w:r>
    </w:p>
    <w:p w:rsidR="007D4A1C" w:rsidRPr="007A401A" w:rsidRDefault="00507586" w:rsidP="00E92786">
      <w:pPr>
        <w:widowControl/>
        <w:snapToGrid w:val="0"/>
        <w:spacing w:before="100" w:beforeAutospacing="1" w:after="100" w:afterAutospacing="1"/>
        <w:ind w:firstLine="561"/>
        <w:jc w:val="left"/>
        <w:rPr>
          <w:rFonts w:ascii="楷体" w:eastAsia="楷体" w:hAnsi="楷体" w:cs="宋体"/>
          <w:b/>
          <w:kern w:val="0"/>
          <w:sz w:val="28"/>
          <w:szCs w:val="28"/>
          <w:lang/>
        </w:rPr>
      </w:pPr>
      <w:r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>六</w:t>
      </w:r>
      <w:bookmarkStart w:id="0" w:name="_GoBack"/>
      <w:bookmarkEnd w:id="0"/>
      <w:r w:rsidR="00E92786" w:rsidRPr="007A401A">
        <w:rPr>
          <w:rFonts w:ascii="楷体" w:eastAsia="楷体" w:hAnsi="楷体" w:cs="宋体" w:hint="eastAsia"/>
          <w:b/>
          <w:kern w:val="0"/>
          <w:sz w:val="28"/>
          <w:szCs w:val="28"/>
          <w:lang/>
        </w:rPr>
        <w:t>、岗位列表</w:t>
      </w:r>
    </w:p>
    <w:tbl>
      <w:tblPr>
        <w:tblStyle w:val="a3"/>
        <w:tblpPr w:leftFromText="180" w:rightFromText="180" w:vertAnchor="text" w:horzAnchor="margin" w:tblpXSpec="center" w:tblpY="1471"/>
        <w:tblOverlap w:val="never"/>
        <w:tblW w:w="9918" w:type="dxa"/>
        <w:tblLayout w:type="fixed"/>
        <w:tblLook w:val="04A0"/>
      </w:tblPr>
      <w:tblGrid>
        <w:gridCol w:w="704"/>
        <w:gridCol w:w="2126"/>
        <w:gridCol w:w="1843"/>
        <w:gridCol w:w="3260"/>
        <w:gridCol w:w="709"/>
        <w:gridCol w:w="1276"/>
      </w:tblGrid>
      <w:tr w:rsidR="00FF7092" w:rsidTr="007E27BB">
        <w:tc>
          <w:tcPr>
            <w:tcW w:w="704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126" w:type="dxa"/>
            <w:vAlign w:val="center"/>
          </w:tcPr>
          <w:p w:rsidR="00FF7092" w:rsidRPr="001B4033" w:rsidRDefault="00233B19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招聘部门</w:t>
            </w:r>
          </w:p>
        </w:tc>
        <w:tc>
          <w:tcPr>
            <w:tcW w:w="1843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岗位</w:t>
            </w:r>
          </w:p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名称</w:t>
            </w:r>
          </w:p>
        </w:tc>
        <w:tc>
          <w:tcPr>
            <w:tcW w:w="3260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岗位要求</w:t>
            </w:r>
          </w:p>
        </w:tc>
        <w:tc>
          <w:tcPr>
            <w:tcW w:w="709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人数</w:t>
            </w:r>
          </w:p>
        </w:tc>
        <w:tc>
          <w:tcPr>
            <w:tcW w:w="1276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专业技术职务</w:t>
            </w:r>
          </w:p>
        </w:tc>
      </w:tr>
      <w:tr w:rsidR="00FF7092" w:rsidTr="007E27BB">
        <w:trPr>
          <w:trHeight w:val="432"/>
        </w:trPr>
        <w:tc>
          <w:tcPr>
            <w:tcW w:w="704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126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  <w:t>视觉德稻设计学院</w:t>
            </w:r>
          </w:p>
        </w:tc>
        <w:tc>
          <w:tcPr>
            <w:tcW w:w="1843" w:type="dxa"/>
            <w:vAlign w:val="center"/>
          </w:tcPr>
          <w:p w:rsidR="00FF7092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会展专业</w:t>
            </w:r>
          </w:p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骨干教师</w:t>
            </w:r>
          </w:p>
        </w:tc>
        <w:tc>
          <w:tcPr>
            <w:tcW w:w="3260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/>
                <w:sz w:val="28"/>
                <w:szCs w:val="28"/>
              </w:rPr>
            </w:pPr>
            <w:r w:rsidRPr="001B4033">
              <w:rPr>
                <w:rFonts w:ascii="楷体" w:eastAsia="楷体" w:hAnsi="楷体"/>
                <w:sz w:val="28"/>
                <w:szCs w:val="28"/>
              </w:rPr>
              <w:t>zhaopin.siva.edu.cn</w:t>
            </w:r>
          </w:p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/>
                <w:sz w:val="28"/>
                <w:szCs w:val="28"/>
              </w:rPr>
              <w:t>查看招聘要求</w:t>
            </w:r>
          </w:p>
        </w:tc>
        <w:tc>
          <w:tcPr>
            <w:tcW w:w="709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76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403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讲师</w:t>
            </w:r>
          </w:p>
          <w:p w:rsidR="00FF7092" w:rsidRPr="001B4033" w:rsidRDefault="00FF7092" w:rsidP="007E27BB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及以上</w:t>
            </w:r>
            <w:r w:rsidR="00B229C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或博士</w:t>
            </w:r>
          </w:p>
        </w:tc>
      </w:tr>
      <w:tr w:rsidR="00FF7092" w:rsidTr="007E27BB">
        <w:trPr>
          <w:trHeight w:val="432"/>
        </w:trPr>
        <w:tc>
          <w:tcPr>
            <w:tcW w:w="704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126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  <w:t>视觉德稻设计学院</w:t>
            </w:r>
          </w:p>
        </w:tc>
        <w:tc>
          <w:tcPr>
            <w:tcW w:w="1843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产品设计专业骨干教师</w:t>
            </w:r>
          </w:p>
        </w:tc>
        <w:tc>
          <w:tcPr>
            <w:tcW w:w="3260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/>
                <w:sz w:val="28"/>
                <w:szCs w:val="28"/>
              </w:rPr>
            </w:pPr>
            <w:r w:rsidRPr="001B4033">
              <w:rPr>
                <w:rFonts w:ascii="楷体" w:eastAsia="楷体" w:hAnsi="楷体"/>
                <w:sz w:val="28"/>
                <w:szCs w:val="28"/>
              </w:rPr>
              <w:t>zhaopin.siva.edu.cn</w:t>
            </w:r>
          </w:p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/>
                <w:sz w:val="28"/>
                <w:szCs w:val="28"/>
              </w:rPr>
              <w:t>查看招聘要求</w:t>
            </w:r>
          </w:p>
        </w:tc>
        <w:tc>
          <w:tcPr>
            <w:tcW w:w="709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276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403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讲师</w:t>
            </w:r>
          </w:p>
          <w:p w:rsidR="00B229C0" w:rsidRPr="001B4033" w:rsidRDefault="00FF7092" w:rsidP="007E27BB">
            <w:pPr>
              <w:widowControl/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1B4033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及以上</w:t>
            </w:r>
            <w:r w:rsidR="00B229C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或博士</w:t>
            </w:r>
          </w:p>
        </w:tc>
      </w:tr>
      <w:tr w:rsidR="00FF7092" w:rsidTr="007E27BB">
        <w:trPr>
          <w:trHeight w:val="432"/>
        </w:trPr>
        <w:tc>
          <w:tcPr>
            <w:tcW w:w="704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126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文物保护与修复学院</w:t>
            </w:r>
          </w:p>
        </w:tc>
        <w:tc>
          <w:tcPr>
            <w:tcW w:w="1843" w:type="dxa"/>
            <w:vAlign w:val="center"/>
          </w:tcPr>
          <w:p w:rsidR="00FF7092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文修专业</w:t>
            </w:r>
          </w:p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教师</w:t>
            </w:r>
          </w:p>
        </w:tc>
        <w:tc>
          <w:tcPr>
            <w:tcW w:w="3260" w:type="dxa"/>
            <w:vAlign w:val="center"/>
          </w:tcPr>
          <w:p w:rsidR="00FF7092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文物与博物馆学</w:t>
            </w:r>
          </w:p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相关专业</w:t>
            </w:r>
          </w:p>
        </w:tc>
        <w:tc>
          <w:tcPr>
            <w:tcW w:w="709" w:type="dxa"/>
            <w:vAlign w:val="center"/>
          </w:tcPr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276" w:type="dxa"/>
            <w:vAlign w:val="center"/>
          </w:tcPr>
          <w:p w:rsidR="00E42478" w:rsidRDefault="00591DFC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副</w:t>
            </w:r>
            <w:r w:rsidR="008D39B2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高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及以上</w:t>
            </w:r>
          </w:p>
          <w:p w:rsidR="00FF7092" w:rsidRPr="001B4033" w:rsidRDefault="00FF7092" w:rsidP="007E27BB">
            <w:pPr>
              <w:widowControl/>
              <w:jc w:val="center"/>
              <w:textAlignment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  <w:lang/>
              </w:rPr>
            </w:pPr>
            <w:r w:rsidRPr="001B4033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  <w:lang/>
              </w:rPr>
              <w:t>或博士</w:t>
            </w:r>
          </w:p>
        </w:tc>
      </w:tr>
    </w:tbl>
    <w:p w:rsidR="00C37174" w:rsidRDefault="00D56D19" w:rsidP="00C37174">
      <w:pPr>
        <w:ind w:left="1960" w:hangingChars="700" w:hanging="1960"/>
        <w:rPr>
          <w:rFonts w:ascii="楷体" w:eastAsia="楷体" w:hAnsi="楷体"/>
          <w:sz w:val="28"/>
          <w:szCs w:val="28"/>
        </w:rPr>
      </w:pPr>
      <w:r w:rsidRPr="00FF7092">
        <w:rPr>
          <w:rFonts w:ascii="楷体" w:eastAsia="楷体" w:hAnsi="楷体"/>
          <w:sz w:val="28"/>
          <w:szCs w:val="28"/>
        </w:rPr>
        <w:t>注意事项</w:t>
      </w:r>
      <w:r w:rsidRPr="00FF7092">
        <w:rPr>
          <w:rFonts w:ascii="楷体" w:eastAsia="楷体" w:hAnsi="楷体" w:hint="eastAsia"/>
          <w:sz w:val="28"/>
          <w:szCs w:val="28"/>
        </w:rPr>
        <w:t>：</w:t>
      </w:r>
    </w:p>
    <w:p w:rsidR="00FF7092" w:rsidRDefault="00497BD0" w:rsidP="00C3717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1</w:t>
      </w:r>
      <w:r w:rsidR="00D56D19" w:rsidRPr="00FF7092">
        <w:rPr>
          <w:rFonts w:ascii="楷体" w:eastAsia="楷体" w:hAnsi="楷体"/>
          <w:sz w:val="28"/>
          <w:szCs w:val="28"/>
        </w:rPr>
        <w:t>.如遇上海视觉艺术学院招聘网站无法注册</w:t>
      </w:r>
      <w:r w:rsidR="00D56D19" w:rsidRPr="00FF7092">
        <w:rPr>
          <w:rFonts w:ascii="楷体" w:eastAsia="楷体" w:hAnsi="楷体" w:hint="eastAsia"/>
          <w:sz w:val="28"/>
          <w:szCs w:val="28"/>
        </w:rPr>
        <w:t>，</w:t>
      </w:r>
      <w:r w:rsidR="00D56D19" w:rsidRPr="00FF7092">
        <w:rPr>
          <w:rFonts w:ascii="楷体" w:eastAsia="楷体" w:hAnsi="楷体"/>
          <w:sz w:val="28"/>
          <w:szCs w:val="28"/>
        </w:rPr>
        <w:t>请邮箱投递简历</w:t>
      </w:r>
      <w:r>
        <w:rPr>
          <w:rFonts w:ascii="楷体" w:eastAsia="楷体" w:hAnsi="楷体" w:hint="eastAsia"/>
          <w:sz w:val="28"/>
          <w:szCs w:val="28"/>
        </w:rPr>
        <w:t>（邮箱：</w:t>
      </w:r>
      <w:hyperlink r:id="rId9" w:history="1">
        <w:r w:rsidR="00D25B4F" w:rsidRPr="008459FC">
          <w:rPr>
            <w:rStyle w:val="a4"/>
            <w:rFonts w:ascii="楷体" w:eastAsia="楷体" w:hAnsi="楷体" w:hint="eastAsia"/>
            <w:sz w:val="28"/>
            <w:szCs w:val="28"/>
          </w:rPr>
          <w:t>sivahr</w:t>
        </w:r>
        <w:r w:rsidR="00D25B4F" w:rsidRPr="008459FC">
          <w:rPr>
            <w:rStyle w:val="a4"/>
            <w:rFonts w:ascii="楷体" w:eastAsia="楷体" w:hAnsi="楷体"/>
            <w:sz w:val="28"/>
            <w:szCs w:val="28"/>
          </w:rPr>
          <w:t>@siva.edu.cn</w:t>
        </w:r>
        <w:r w:rsidR="00D25B4F" w:rsidRPr="008459FC">
          <w:rPr>
            <w:rStyle w:val="a4"/>
            <w:rFonts w:ascii="楷体" w:eastAsia="楷体" w:hAnsi="楷体" w:hint="eastAsia"/>
            <w:sz w:val="28"/>
            <w:szCs w:val="28"/>
          </w:rPr>
          <w:t>、</w:t>
        </w:r>
        <w:r w:rsidR="00D25B4F" w:rsidRPr="008459FC">
          <w:rPr>
            <w:rStyle w:val="a4"/>
            <w:rFonts w:ascii="楷体" w:eastAsia="楷体" w:hAnsi="楷体"/>
            <w:sz w:val="28"/>
            <w:szCs w:val="28"/>
          </w:rPr>
          <w:t>shsjysxyzp@126.com</w:t>
        </w:r>
      </w:hyperlink>
      <w:r w:rsidR="00D25B4F"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）</w:t>
      </w:r>
      <w:r w:rsidR="00523459" w:rsidRPr="00FF7092">
        <w:rPr>
          <w:rFonts w:ascii="楷体" w:eastAsia="楷体" w:hAnsi="楷体"/>
          <w:sz w:val="28"/>
          <w:szCs w:val="28"/>
        </w:rPr>
        <w:t xml:space="preserve">                                             </w:t>
      </w:r>
      <w:r w:rsidR="00FF7092">
        <w:rPr>
          <w:rFonts w:ascii="楷体" w:eastAsia="楷体" w:hAnsi="楷体"/>
          <w:sz w:val="28"/>
          <w:szCs w:val="28"/>
        </w:rPr>
        <w:t xml:space="preserve">   </w:t>
      </w:r>
    </w:p>
    <w:p w:rsidR="00FF7092" w:rsidRDefault="00FF7092" w:rsidP="00FF7092">
      <w:pPr>
        <w:ind w:leftChars="500" w:left="1330" w:hangingChars="100" w:hanging="280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                              </w:t>
      </w:r>
      <w:r w:rsidR="00523459" w:rsidRPr="00FF7092">
        <w:rPr>
          <w:rFonts w:ascii="楷体" w:eastAsia="楷体" w:hAnsi="楷体"/>
          <w:sz w:val="28"/>
          <w:szCs w:val="28"/>
        </w:rPr>
        <w:t>上海视觉艺术学院</w:t>
      </w:r>
      <w:r w:rsidR="00523459" w:rsidRPr="00FF7092">
        <w:rPr>
          <w:rFonts w:ascii="楷体" w:eastAsia="楷体" w:hAnsi="楷体" w:hint="eastAsia"/>
          <w:sz w:val="28"/>
          <w:szCs w:val="28"/>
        </w:rPr>
        <w:t xml:space="preserve"> </w:t>
      </w:r>
      <w:r w:rsidR="00523459" w:rsidRPr="00FF7092">
        <w:rPr>
          <w:rFonts w:ascii="楷体" w:eastAsia="楷体" w:hAnsi="楷体"/>
          <w:sz w:val="28"/>
          <w:szCs w:val="28"/>
        </w:rPr>
        <w:t xml:space="preserve">                                                               </w:t>
      </w:r>
      <w:r>
        <w:rPr>
          <w:rFonts w:ascii="楷体" w:eastAsia="楷体" w:hAnsi="楷体"/>
          <w:sz w:val="28"/>
          <w:szCs w:val="28"/>
        </w:rPr>
        <w:t xml:space="preserve">   </w:t>
      </w:r>
    </w:p>
    <w:p w:rsidR="00FF7092" w:rsidRDefault="00FF7092" w:rsidP="00FF7092">
      <w:pPr>
        <w:ind w:leftChars="500" w:left="1330" w:hangingChars="100" w:hanging="280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                              </w:t>
      </w:r>
      <w:r w:rsidR="00523459" w:rsidRPr="00FF7092">
        <w:rPr>
          <w:rFonts w:ascii="楷体" w:eastAsia="楷体" w:hAnsi="楷体"/>
          <w:sz w:val="28"/>
          <w:szCs w:val="28"/>
        </w:rPr>
        <w:t>人事处</w:t>
      </w:r>
      <w:r w:rsidR="00523459" w:rsidRPr="00FF7092">
        <w:rPr>
          <w:rFonts w:ascii="楷体" w:eastAsia="楷体" w:hAnsi="楷体" w:hint="eastAsia"/>
          <w:sz w:val="28"/>
          <w:szCs w:val="28"/>
        </w:rPr>
        <w:t xml:space="preserve"> </w:t>
      </w:r>
      <w:r w:rsidR="00523459" w:rsidRPr="00FF7092">
        <w:rPr>
          <w:rFonts w:ascii="楷体" w:eastAsia="楷体" w:hAnsi="楷体"/>
          <w:sz w:val="28"/>
          <w:szCs w:val="28"/>
        </w:rPr>
        <w:t xml:space="preserve">                                                           </w:t>
      </w:r>
    </w:p>
    <w:p w:rsidR="005211F9" w:rsidRPr="00FF7092" w:rsidRDefault="00FF7092" w:rsidP="00FF7092">
      <w:pPr>
        <w:ind w:leftChars="500" w:left="1330" w:hangingChars="100" w:hanging="280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 xml:space="preserve">                                </w:t>
      </w:r>
      <w:r w:rsidR="00523459" w:rsidRPr="00FF7092">
        <w:rPr>
          <w:rFonts w:ascii="楷体" w:eastAsia="楷体" w:hAnsi="楷体"/>
          <w:sz w:val="28"/>
          <w:szCs w:val="28"/>
        </w:rPr>
        <w:t>20</w:t>
      </w:r>
      <w:r w:rsidR="00D01BEB" w:rsidRPr="00FF7092">
        <w:rPr>
          <w:rFonts w:ascii="楷体" w:eastAsia="楷体" w:hAnsi="楷体"/>
          <w:sz w:val="28"/>
          <w:szCs w:val="28"/>
        </w:rPr>
        <w:t>20</w:t>
      </w:r>
      <w:r w:rsidR="00523459" w:rsidRPr="00FF7092">
        <w:rPr>
          <w:rFonts w:ascii="楷体" w:eastAsia="楷体" w:hAnsi="楷体"/>
          <w:sz w:val="28"/>
          <w:szCs w:val="28"/>
        </w:rPr>
        <w:t>年</w:t>
      </w:r>
      <w:r w:rsidR="00D01BEB" w:rsidRPr="00FF7092">
        <w:rPr>
          <w:rFonts w:ascii="楷体" w:eastAsia="楷体" w:hAnsi="楷体"/>
          <w:sz w:val="28"/>
          <w:szCs w:val="28"/>
        </w:rPr>
        <w:t>6</w:t>
      </w:r>
      <w:r w:rsidR="00523459" w:rsidRPr="00FF7092">
        <w:rPr>
          <w:rFonts w:ascii="楷体" w:eastAsia="楷体" w:hAnsi="楷体"/>
          <w:sz w:val="28"/>
          <w:szCs w:val="28"/>
        </w:rPr>
        <w:t>月</w:t>
      </w:r>
      <w:r w:rsidR="00523459" w:rsidRPr="00FF7092">
        <w:rPr>
          <w:rFonts w:ascii="楷体" w:eastAsia="楷体" w:hAnsi="楷体" w:hint="eastAsia"/>
          <w:sz w:val="28"/>
          <w:szCs w:val="28"/>
        </w:rPr>
        <w:t>2</w:t>
      </w:r>
      <w:r w:rsidR="00523459" w:rsidRPr="00FF7092">
        <w:rPr>
          <w:rFonts w:ascii="楷体" w:eastAsia="楷体" w:hAnsi="楷体"/>
          <w:sz w:val="28"/>
          <w:szCs w:val="28"/>
        </w:rPr>
        <w:t>日</w:t>
      </w:r>
    </w:p>
    <w:sectPr w:rsidR="005211F9" w:rsidRPr="00FF7092" w:rsidSect="00D9369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2B7" w:rsidRDefault="008632B7" w:rsidP="00C170E0">
      <w:r>
        <w:separator/>
      </w:r>
    </w:p>
  </w:endnote>
  <w:endnote w:type="continuationSeparator" w:id="0">
    <w:p w:rsidR="008632B7" w:rsidRDefault="008632B7" w:rsidP="00C1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025690"/>
      <w:docPartObj>
        <w:docPartGallery w:val="Page Numbers (Bottom of Page)"/>
        <w:docPartUnique/>
      </w:docPartObj>
    </w:sdtPr>
    <w:sdtContent>
      <w:p w:rsidR="00C170E0" w:rsidRDefault="00D93699">
        <w:pPr>
          <w:pStyle w:val="a6"/>
          <w:jc w:val="center"/>
        </w:pPr>
        <w:r>
          <w:fldChar w:fldCharType="begin"/>
        </w:r>
        <w:r w:rsidR="00C170E0">
          <w:instrText>PAGE   \* MERGEFORMAT</w:instrText>
        </w:r>
        <w:r>
          <w:fldChar w:fldCharType="separate"/>
        </w:r>
        <w:r w:rsidR="00D25B4F" w:rsidRPr="00D25B4F">
          <w:rPr>
            <w:noProof/>
            <w:lang w:val="zh-CN"/>
          </w:rPr>
          <w:t>2</w:t>
        </w:r>
        <w:r>
          <w:fldChar w:fldCharType="end"/>
        </w:r>
      </w:p>
    </w:sdtContent>
  </w:sdt>
  <w:p w:rsidR="00C170E0" w:rsidRDefault="00C170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2B7" w:rsidRDefault="008632B7" w:rsidP="00C170E0">
      <w:r>
        <w:separator/>
      </w:r>
    </w:p>
  </w:footnote>
  <w:footnote w:type="continuationSeparator" w:id="0">
    <w:p w:rsidR="008632B7" w:rsidRDefault="008632B7" w:rsidP="00C1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6F81"/>
    <w:multiLevelType w:val="hybridMultilevel"/>
    <w:tmpl w:val="7F16DB90"/>
    <w:lvl w:ilvl="0" w:tplc="2AA08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6F1AE2"/>
    <w:rsid w:val="000040EF"/>
    <w:rsid w:val="000050D4"/>
    <w:rsid w:val="00011C2C"/>
    <w:rsid w:val="00075EAB"/>
    <w:rsid w:val="00092117"/>
    <w:rsid w:val="000C2273"/>
    <w:rsid w:val="000D36AF"/>
    <w:rsid w:val="000E33C4"/>
    <w:rsid w:val="000E3968"/>
    <w:rsid w:val="000F57D8"/>
    <w:rsid w:val="00112896"/>
    <w:rsid w:val="00123413"/>
    <w:rsid w:val="0012729D"/>
    <w:rsid w:val="0013718D"/>
    <w:rsid w:val="00137DC2"/>
    <w:rsid w:val="00141067"/>
    <w:rsid w:val="00161C9B"/>
    <w:rsid w:val="00167BF7"/>
    <w:rsid w:val="00172092"/>
    <w:rsid w:val="001A58A5"/>
    <w:rsid w:val="001B4033"/>
    <w:rsid w:val="001B4540"/>
    <w:rsid w:val="001B5AC3"/>
    <w:rsid w:val="001B6B8F"/>
    <w:rsid w:val="001D228A"/>
    <w:rsid w:val="001D340B"/>
    <w:rsid w:val="001D70E4"/>
    <w:rsid w:val="001F258D"/>
    <w:rsid w:val="0020428E"/>
    <w:rsid w:val="00207DF3"/>
    <w:rsid w:val="00233B19"/>
    <w:rsid w:val="00237584"/>
    <w:rsid w:val="00256A37"/>
    <w:rsid w:val="002913D2"/>
    <w:rsid w:val="00293A56"/>
    <w:rsid w:val="002A2592"/>
    <w:rsid w:val="002A4DAD"/>
    <w:rsid w:val="002A7733"/>
    <w:rsid w:val="002B688F"/>
    <w:rsid w:val="002C32A8"/>
    <w:rsid w:val="002C3FE8"/>
    <w:rsid w:val="002E3562"/>
    <w:rsid w:val="002F443C"/>
    <w:rsid w:val="003059BB"/>
    <w:rsid w:val="00306CFD"/>
    <w:rsid w:val="003146CA"/>
    <w:rsid w:val="003161D6"/>
    <w:rsid w:val="003203F9"/>
    <w:rsid w:val="0033551C"/>
    <w:rsid w:val="003361ED"/>
    <w:rsid w:val="003419A1"/>
    <w:rsid w:val="00343DC1"/>
    <w:rsid w:val="00344CC7"/>
    <w:rsid w:val="00354FD9"/>
    <w:rsid w:val="003679BD"/>
    <w:rsid w:val="003719D2"/>
    <w:rsid w:val="00380E12"/>
    <w:rsid w:val="0038389E"/>
    <w:rsid w:val="00396A6B"/>
    <w:rsid w:val="003B2731"/>
    <w:rsid w:val="003C0726"/>
    <w:rsid w:val="003C6B77"/>
    <w:rsid w:val="003F358B"/>
    <w:rsid w:val="00402443"/>
    <w:rsid w:val="0040418C"/>
    <w:rsid w:val="00406561"/>
    <w:rsid w:val="004073DD"/>
    <w:rsid w:val="00422C86"/>
    <w:rsid w:val="004307C4"/>
    <w:rsid w:val="00435642"/>
    <w:rsid w:val="00441E53"/>
    <w:rsid w:val="004444BD"/>
    <w:rsid w:val="00445944"/>
    <w:rsid w:val="00461B6A"/>
    <w:rsid w:val="00466DBC"/>
    <w:rsid w:val="0048498D"/>
    <w:rsid w:val="0049675E"/>
    <w:rsid w:val="00497BD0"/>
    <w:rsid w:val="004B07DB"/>
    <w:rsid w:val="004B26FD"/>
    <w:rsid w:val="004B3210"/>
    <w:rsid w:val="004C16FF"/>
    <w:rsid w:val="004D03FF"/>
    <w:rsid w:val="004E72BA"/>
    <w:rsid w:val="005034E3"/>
    <w:rsid w:val="00507586"/>
    <w:rsid w:val="00513425"/>
    <w:rsid w:val="005211F9"/>
    <w:rsid w:val="00523459"/>
    <w:rsid w:val="0053108B"/>
    <w:rsid w:val="005332D1"/>
    <w:rsid w:val="00565059"/>
    <w:rsid w:val="005739DC"/>
    <w:rsid w:val="00573D25"/>
    <w:rsid w:val="00573E7A"/>
    <w:rsid w:val="005915FA"/>
    <w:rsid w:val="00591DFC"/>
    <w:rsid w:val="005960E2"/>
    <w:rsid w:val="005A038B"/>
    <w:rsid w:val="005A5E5F"/>
    <w:rsid w:val="005A79E4"/>
    <w:rsid w:val="005B32DB"/>
    <w:rsid w:val="005D2A63"/>
    <w:rsid w:val="005D35F5"/>
    <w:rsid w:val="005D48BA"/>
    <w:rsid w:val="005D6449"/>
    <w:rsid w:val="005D7DF7"/>
    <w:rsid w:val="005E2748"/>
    <w:rsid w:val="005E3862"/>
    <w:rsid w:val="005F63C7"/>
    <w:rsid w:val="005F707A"/>
    <w:rsid w:val="00604066"/>
    <w:rsid w:val="00614D03"/>
    <w:rsid w:val="00621814"/>
    <w:rsid w:val="006618C2"/>
    <w:rsid w:val="00662831"/>
    <w:rsid w:val="00670396"/>
    <w:rsid w:val="00670A27"/>
    <w:rsid w:val="00672173"/>
    <w:rsid w:val="0067636D"/>
    <w:rsid w:val="00680132"/>
    <w:rsid w:val="00683AE1"/>
    <w:rsid w:val="00686F1D"/>
    <w:rsid w:val="0069390D"/>
    <w:rsid w:val="00693DEA"/>
    <w:rsid w:val="00695F2C"/>
    <w:rsid w:val="006974E0"/>
    <w:rsid w:val="006C0605"/>
    <w:rsid w:val="006C0C10"/>
    <w:rsid w:val="006C1B95"/>
    <w:rsid w:val="006E2A58"/>
    <w:rsid w:val="006E612A"/>
    <w:rsid w:val="007020DA"/>
    <w:rsid w:val="007149A6"/>
    <w:rsid w:val="00720AB6"/>
    <w:rsid w:val="007262B7"/>
    <w:rsid w:val="0073743E"/>
    <w:rsid w:val="0075425D"/>
    <w:rsid w:val="00765AD3"/>
    <w:rsid w:val="007672AA"/>
    <w:rsid w:val="00771716"/>
    <w:rsid w:val="00787BFC"/>
    <w:rsid w:val="007A401A"/>
    <w:rsid w:val="007D4A1C"/>
    <w:rsid w:val="007E1011"/>
    <w:rsid w:val="007E27BB"/>
    <w:rsid w:val="00805D28"/>
    <w:rsid w:val="00810716"/>
    <w:rsid w:val="00811E52"/>
    <w:rsid w:val="00823691"/>
    <w:rsid w:val="008328CD"/>
    <w:rsid w:val="008439E3"/>
    <w:rsid w:val="008632B7"/>
    <w:rsid w:val="00877B2F"/>
    <w:rsid w:val="0088018C"/>
    <w:rsid w:val="008811B8"/>
    <w:rsid w:val="008B03F2"/>
    <w:rsid w:val="008C1E13"/>
    <w:rsid w:val="008C5006"/>
    <w:rsid w:val="008D063B"/>
    <w:rsid w:val="008D1038"/>
    <w:rsid w:val="008D39B2"/>
    <w:rsid w:val="008D3D25"/>
    <w:rsid w:val="008E5254"/>
    <w:rsid w:val="008F45F4"/>
    <w:rsid w:val="00902B7E"/>
    <w:rsid w:val="009077C0"/>
    <w:rsid w:val="00915F01"/>
    <w:rsid w:val="00922989"/>
    <w:rsid w:val="00923E4F"/>
    <w:rsid w:val="0094032F"/>
    <w:rsid w:val="009525C5"/>
    <w:rsid w:val="009656EA"/>
    <w:rsid w:val="0097677F"/>
    <w:rsid w:val="00982183"/>
    <w:rsid w:val="0098263F"/>
    <w:rsid w:val="00987BE7"/>
    <w:rsid w:val="00990AA4"/>
    <w:rsid w:val="009946F2"/>
    <w:rsid w:val="009963FC"/>
    <w:rsid w:val="009A0A79"/>
    <w:rsid w:val="009A68DA"/>
    <w:rsid w:val="009B388B"/>
    <w:rsid w:val="009B61DB"/>
    <w:rsid w:val="009C15B2"/>
    <w:rsid w:val="009E01C1"/>
    <w:rsid w:val="009F561B"/>
    <w:rsid w:val="009F6C11"/>
    <w:rsid w:val="00A002CD"/>
    <w:rsid w:val="00A10461"/>
    <w:rsid w:val="00A14AEF"/>
    <w:rsid w:val="00A1667D"/>
    <w:rsid w:val="00A23D6F"/>
    <w:rsid w:val="00A3087B"/>
    <w:rsid w:val="00A325A4"/>
    <w:rsid w:val="00A7312E"/>
    <w:rsid w:val="00A93DB2"/>
    <w:rsid w:val="00A97A71"/>
    <w:rsid w:val="00AA3D15"/>
    <w:rsid w:val="00AA5F26"/>
    <w:rsid w:val="00AB1DEC"/>
    <w:rsid w:val="00AE36EE"/>
    <w:rsid w:val="00B02CEE"/>
    <w:rsid w:val="00B0746D"/>
    <w:rsid w:val="00B16FEB"/>
    <w:rsid w:val="00B229C0"/>
    <w:rsid w:val="00B66ED5"/>
    <w:rsid w:val="00B670FB"/>
    <w:rsid w:val="00B72A79"/>
    <w:rsid w:val="00B82A5B"/>
    <w:rsid w:val="00B91245"/>
    <w:rsid w:val="00B92646"/>
    <w:rsid w:val="00BA10D9"/>
    <w:rsid w:val="00BB40F0"/>
    <w:rsid w:val="00BC4682"/>
    <w:rsid w:val="00BD01B8"/>
    <w:rsid w:val="00BF0D34"/>
    <w:rsid w:val="00BF1190"/>
    <w:rsid w:val="00BF5297"/>
    <w:rsid w:val="00C1266B"/>
    <w:rsid w:val="00C170E0"/>
    <w:rsid w:val="00C35BF5"/>
    <w:rsid w:val="00C37174"/>
    <w:rsid w:val="00C41D5A"/>
    <w:rsid w:val="00C5690B"/>
    <w:rsid w:val="00C57C83"/>
    <w:rsid w:val="00C64D3A"/>
    <w:rsid w:val="00C77B55"/>
    <w:rsid w:val="00C84CC5"/>
    <w:rsid w:val="00C854D5"/>
    <w:rsid w:val="00C85571"/>
    <w:rsid w:val="00C91A7C"/>
    <w:rsid w:val="00C94AED"/>
    <w:rsid w:val="00C95D5F"/>
    <w:rsid w:val="00CB76E4"/>
    <w:rsid w:val="00CC7D65"/>
    <w:rsid w:val="00CD224D"/>
    <w:rsid w:val="00CE754C"/>
    <w:rsid w:val="00D01BEB"/>
    <w:rsid w:val="00D240B3"/>
    <w:rsid w:val="00D25B4F"/>
    <w:rsid w:val="00D270D0"/>
    <w:rsid w:val="00D528F2"/>
    <w:rsid w:val="00D538C6"/>
    <w:rsid w:val="00D56D19"/>
    <w:rsid w:val="00D63FE1"/>
    <w:rsid w:val="00D750C8"/>
    <w:rsid w:val="00D83E95"/>
    <w:rsid w:val="00D908E3"/>
    <w:rsid w:val="00D93699"/>
    <w:rsid w:val="00DB61AB"/>
    <w:rsid w:val="00DB7D60"/>
    <w:rsid w:val="00DC3616"/>
    <w:rsid w:val="00DC5B1F"/>
    <w:rsid w:val="00DD22B2"/>
    <w:rsid w:val="00DD718C"/>
    <w:rsid w:val="00DE73D4"/>
    <w:rsid w:val="00DF2C6D"/>
    <w:rsid w:val="00DF672B"/>
    <w:rsid w:val="00E005B7"/>
    <w:rsid w:val="00E10456"/>
    <w:rsid w:val="00E12243"/>
    <w:rsid w:val="00E14243"/>
    <w:rsid w:val="00E20835"/>
    <w:rsid w:val="00E30448"/>
    <w:rsid w:val="00E32E1F"/>
    <w:rsid w:val="00E337B6"/>
    <w:rsid w:val="00E42478"/>
    <w:rsid w:val="00E71C39"/>
    <w:rsid w:val="00E74D55"/>
    <w:rsid w:val="00E82B3B"/>
    <w:rsid w:val="00E84C1D"/>
    <w:rsid w:val="00E85141"/>
    <w:rsid w:val="00E90498"/>
    <w:rsid w:val="00E92786"/>
    <w:rsid w:val="00E95E2F"/>
    <w:rsid w:val="00EC1633"/>
    <w:rsid w:val="00ED37CA"/>
    <w:rsid w:val="00ED6024"/>
    <w:rsid w:val="00ED77C8"/>
    <w:rsid w:val="00EF27A7"/>
    <w:rsid w:val="00F0236F"/>
    <w:rsid w:val="00F14B5B"/>
    <w:rsid w:val="00F178DF"/>
    <w:rsid w:val="00F225C6"/>
    <w:rsid w:val="00F259AB"/>
    <w:rsid w:val="00F31D24"/>
    <w:rsid w:val="00F3605A"/>
    <w:rsid w:val="00F371E9"/>
    <w:rsid w:val="00F375AF"/>
    <w:rsid w:val="00F40892"/>
    <w:rsid w:val="00F53EED"/>
    <w:rsid w:val="00F5728F"/>
    <w:rsid w:val="00F60222"/>
    <w:rsid w:val="00F671BB"/>
    <w:rsid w:val="00F672A9"/>
    <w:rsid w:val="00F74415"/>
    <w:rsid w:val="00F91867"/>
    <w:rsid w:val="00FB228C"/>
    <w:rsid w:val="00FD0D63"/>
    <w:rsid w:val="00FD157F"/>
    <w:rsid w:val="00FD58D2"/>
    <w:rsid w:val="00FE563A"/>
    <w:rsid w:val="00FF1278"/>
    <w:rsid w:val="00FF3994"/>
    <w:rsid w:val="00FF6A2F"/>
    <w:rsid w:val="00FF7092"/>
    <w:rsid w:val="0F7313A3"/>
    <w:rsid w:val="12295222"/>
    <w:rsid w:val="206738E1"/>
    <w:rsid w:val="25AD0E97"/>
    <w:rsid w:val="274467BC"/>
    <w:rsid w:val="2B646BDF"/>
    <w:rsid w:val="3407368A"/>
    <w:rsid w:val="3E20326B"/>
    <w:rsid w:val="3E5B244A"/>
    <w:rsid w:val="541317B6"/>
    <w:rsid w:val="593B39F1"/>
    <w:rsid w:val="5DFC7E83"/>
    <w:rsid w:val="5E273E40"/>
    <w:rsid w:val="5E58097B"/>
    <w:rsid w:val="6B532FBC"/>
    <w:rsid w:val="7455711A"/>
    <w:rsid w:val="756F1AE2"/>
    <w:rsid w:val="7AAD5083"/>
    <w:rsid w:val="7FA0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936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C1633"/>
    <w:rPr>
      <w:color w:val="0563C1" w:themeColor="hyperlink"/>
      <w:u w:val="single"/>
    </w:rPr>
  </w:style>
  <w:style w:type="paragraph" w:styleId="a5">
    <w:name w:val="header"/>
    <w:basedOn w:val="a"/>
    <w:link w:val="Char"/>
    <w:rsid w:val="00C17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70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C170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70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5739DC"/>
    <w:pPr>
      <w:ind w:leftChars="2500" w:left="100"/>
    </w:pPr>
  </w:style>
  <w:style w:type="character" w:customStyle="1" w:styleId="Char1">
    <w:name w:val="日期 Char"/>
    <w:basedOn w:val="a0"/>
    <w:link w:val="a7"/>
    <w:rsid w:val="005739D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Normal (Web)"/>
    <w:basedOn w:val="a"/>
    <w:uiPriority w:val="99"/>
    <w:unhideWhenUsed/>
    <w:rsid w:val="005211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cletitle1">
    <w:name w:val="article_title1"/>
    <w:basedOn w:val="a0"/>
    <w:rsid w:val="005211F9"/>
    <w:rPr>
      <w:color w:val="000000"/>
      <w:sz w:val="27"/>
      <w:szCs w:val="27"/>
    </w:rPr>
  </w:style>
  <w:style w:type="character" w:customStyle="1" w:styleId="articlepublishdate">
    <w:name w:val="article_publishdate"/>
    <w:basedOn w:val="a0"/>
    <w:rsid w:val="005211F9"/>
  </w:style>
  <w:style w:type="character" w:customStyle="1" w:styleId="wpvisitcount1">
    <w:name w:val="wp_visitcount1"/>
    <w:basedOn w:val="a0"/>
    <w:rsid w:val="005211F9"/>
    <w:rPr>
      <w:vanish/>
      <w:webHidden w:val="0"/>
      <w:specVanish w:val="0"/>
    </w:rPr>
  </w:style>
  <w:style w:type="paragraph" w:styleId="a9">
    <w:name w:val="List Paragraph"/>
    <w:basedOn w:val="a"/>
    <w:uiPriority w:val="99"/>
    <w:rsid w:val="00C37174"/>
    <w:pPr>
      <w:ind w:firstLineChars="200" w:firstLine="420"/>
    </w:pPr>
  </w:style>
  <w:style w:type="character" w:styleId="aa">
    <w:name w:val="Strong"/>
    <w:basedOn w:val="a0"/>
    <w:uiPriority w:val="22"/>
    <w:qFormat/>
    <w:rsid w:val="00E92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6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4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1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27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90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5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4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5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96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18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662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7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0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6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9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22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7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66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34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92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51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62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56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7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21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47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1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39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65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9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34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800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sivahr@siva.edu.cn&#12289;shsjysxyzp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9ADE1C-6726-4A68-B25D-0CE4664E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</dc:creator>
  <cp:lastModifiedBy>Administrator</cp:lastModifiedBy>
  <cp:revision>737</cp:revision>
  <cp:lastPrinted>2020-06-04T01:18:00Z</cp:lastPrinted>
  <dcterms:created xsi:type="dcterms:W3CDTF">2019-10-22T03:12:00Z</dcterms:created>
  <dcterms:modified xsi:type="dcterms:W3CDTF">2020-06-11T07:53:00Z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