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C0D26" w14:textId="38A5DA44" w:rsidR="009279AD" w:rsidRDefault="009279AD" w:rsidP="009279AD">
      <w:pPr>
        <w:pStyle w:val="Corpsdetexte"/>
        <w:spacing w:after="0" w:line="276" w:lineRule="auto"/>
        <w:jc w:val="center"/>
        <w:rPr>
          <w:rFonts w:ascii="Book Antiqua" w:hAnsi="Book Antiqua"/>
          <w:b/>
          <w:color w:val="2E74B5" w:themeColor="accent1" w:themeShade="BF"/>
          <w:spacing w:val="14"/>
          <w:sz w:val="24"/>
          <w:szCs w:val="24"/>
        </w:rPr>
      </w:pPr>
      <w:bookmarkStart w:id="0" w:name="_Hlk13825362"/>
      <w:r w:rsidRPr="00DE150D">
        <w:rPr>
          <w:rFonts w:ascii="Book Antiqua" w:hAnsi="Book Antiqua"/>
          <w:b/>
          <w:color w:val="2E74B5" w:themeColor="accent1" w:themeShade="BF"/>
          <w:spacing w:val="14"/>
          <w:sz w:val="24"/>
          <w:szCs w:val="24"/>
        </w:rPr>
        <w:t>Is there someone you know, in your network, just right for this position?</w:t>
      </w:r>
    </w:p>
    <w:p w14:paraId="6E4F0760" w14:textId="77777777" w:rsidR="009279AD" w:rsidRPr="009279AD" w:rsidRDefault="009279AD" w:rsidP="009279AD">
      <w:pPr>
        <w:pStyle w:val="Default"/>
        <w:jc w:val="both"/>
        <w:rPr>
          <w:rFonts w:ascii="Book Antiqua" w:hAnsi="Book Antiqua"/>
          <w:color w:val="1F3864" w:themeColor="accent5" w:themeShade="80"/>
          <w:sz w:val="4"/>
          <w:szCs w:val="4"/>
          <w:lang w:val="en-US"/>
        </w:rPr>
      </w:pPr>
    </w:p>
    <w:p w14:paraId="68DADEF1" w14:textId="77777777" w:rsidR="009279AD" w:rsidRPr="009118FD" w:rsidRDefault="009279AD" w:rsidP="009279AD">
      <w:pPr>
        <w:spacing w:after="0" w:line="240" w:lineRule="auto"/>
        <w:jc w:val="center"/>
        <w:rPr>
          <w:rFonts w:ascii="Book Antiqua" w:hAnsi="Book Antiqua"/>
          <w:b/>
          <w:color w:val="2F5496" w:themeColor="accent5" w:themeShade="BF"/>
          <w:lang w:val="en-US"/>
        </w:rPr>
      </w:pPr>
      <w:r w:rsidRPr="009118FD">
        <w:rPr>
          <w:rFonts w:ascii="Book Antiqua" w:hAnsi="Book Antiqua"/>
          <w:b/>
          <w:color w:val="2F5496" w:themeColor="accent5" w:themeShade="BF"/>
          <w:lang w:val="en-US"/>
        </w:rPr>
        <w:t xml:space="preserve">Please feel free to forward this job description </w:t>
      </w:r>
      <w:r w:rsidRPr="009118FD">
        <w:rPr>
          <w:rFonts w:ascii="Book Antiqua" w:hAnsi="Book Antiqua"/>
          <w:color w:val="2F5496" w:themeColor="accent5" w:themeShade="BF"/>
          <w:lang w:val="en-US"/>
        </w:rPr>
        <w:t xml:space="preserve">to anyone in your network </w:t>
      </w:r>
      <w:r w:rsidRPr="009118FD">
        <w:rPr>
          <w:rFonts w:ascii="Book Antiqua" w:hAnsi="Book Antiqua"/>
          <w:b/>
          <w:color w:val="2F5496" w:themeColor="accent5" w:themeShade="BF"/>
          <w:lang w:val="en-US"/>
        </w:rPr>
        <w:t xml:space="preserve">for whom this </w:t>
      </w:r>
    </w:p>
    <w:p w14:paraId="2FA7A123" w14:textId="77777777" w:rsidR="009279AD" w:rsidRPr="009118FD" w:rsidRDefault="009279AD" w:rsidP="009279AD">
      <w:pPr>
        <w:spacing w:after="0" w:line="240" w:lineRule="auto"/>
        <w:jc w:val="center"/>
        <w:rPr>
          <w:rFonts w:ascii="Book Antiqua" w:hAnsi="Book Antiqua"/>
          <w:b/>
          <w:color w:val="2F5496" w:themeColor="accent5" w:themeShade="BF"/>
          <w:lang w:val="en-US"/>
        </w:rPr>
      </w:pPr>
      <w:r w:rsidRPr="009118FD">
        <w:rPr>
          <w:rFonts w:ascii="Book Antiqua" w:hAnsi="Book Antiqua"/>
          <w:b/>
          <w:color w:val="2F5496" w:themeColor="accent5" w:themeShade="BF"/>
          <w:lang w:val="en-US"/>
        </w:rPr>
        <w:t xml:space="preserve">opportunity could be </w:t>
      </w:r>
      <w:r w:rsidRPr="009118FD">
        <w:rPr>
          <w:rFonts w:ascii="Book Antiqua" w:hAnsi="Book Antiqua"/>
          <w:b/>
          <w:i/>
          <w:color w:val="2F5496" w:themeColor="accent5" w:themeShade="BF"/>
          <w:lang w:val="en-US"/>
        </w:rPr>
        <w:t xml:space="preserve">“just the ticket”.            </w:t>
      </w:r>
      <w:r w:rsidRPr="009118FD">
        <w:rPr>
          <w:rFonts w:ascii="Book Antiqua" w:hAnsi="Book Antiqua"/>
          <w:color w:val="2F5496" w:themeColor="accent5" w:themeShade="BF"/>
          <w:lang w:val="en-US"/>
        </w:rPr>
        <w:t>Your help is much appreciated!</w:t>
      </w:r>
    </w:p>
    <w:p w14:paraId="4DB33041" w14:textId="77777777" w:rsidR="009279AD" w:rsidRPr="009279AD" w:rsidRDefault="009279AD" w:rsidP="009279AD">
      <w:pPr>
        <w:pStyle w:val="Corpsdetexte"/>
        <w:spacing w:after="0" w:line="276" w:lineRule="auto"/>
        <w:jc w:val="center"/>
        <w:rPr>
          <w:rFonts w:ascii="Book Antiqua" w:hAnsi="Book Antiqua"/>
          <w:b/>
          <w:color w:val="2E74B5" w:themeColor="accent1" w:themeShade="BF"/>
          <w:spacing w:val="14"/>
          <w:sz w:val="16"/>
          <w:szCs w:val="16"/>
        </w:rPr>
      </w:pPr>
    </w:p>
    <w:p w14:paraId="6256CC2A" w14:textId="4CDD9089" w:rsidR="00B017CC" w:rsidRPr="009279AD" w:rsidRDefault="00B017CC" w:rsidP="009279AD">
      <w:pPr>
        <w:pStyle w:val="Corpsdetexte"/>
        <w:spacing w:after="0" w:line="276" w:lineRule="auto"/>
        <w:jc w:val="center"/>
        <w:rPr>
          <w:rFonts w:ascii="Book Antiqua" w:hAnsi="Book Antiqua"/>
          <w:b/>
          <w:smallCaps/>
          <w:color w:val="1F3864" w:themeColor="accent5" w:themeShade="80"/>
          <w:sz w:val="22"/>
          <w:szCs w:val="22"/>
        </w:rPr>
      </w:pPr>
      <w:r w:rsidRPr="00F42EEF">
        <w:rPr>
          <w:rFonts w:ascii="Book Antiqua" w:hAnsi="Book Antiqua"/>
          <w:b/>
          <w:smallCaps/>
          <w:color w:val="1F3864" w:themeColor="accent5" w:themeShade="80"/>
          <w:sz w:val="22"/>
          <w:szCs w:val="22"/>
        </w:rPr>
        <w:t xml:space="preserve">Le Bourdon &amp; </w:t>
      </w:r>
      <w:proofErr w:type="spellStart"/>
      <w:r w:rsidRPr="00F42EEF">
        <w:rPr>
          <w:rFonts w:ascii="Book Antiqua" w:hAnsi="Book Antiqua"/>
          <w:b/>
          <w:smallCaps/>
          <w:color w:val="1F3864" w:themeColor="accent5" w:themeShade="80"/>
          <w:sz w:val="22"/>
          <w:szCs w:val="22"/>
        </w:rPr>
        <w:t>Associés</w:t>
      </w:r>
      <w:proofErr w:type="spellEnd"/>
      <w:r w:rsidRPr="00F42EEF">
        <w:rPr>
          <w:rFonts w:ascii="Book Antiqua" w:hAnsi="Book Antiqua"/>
          <w:color w:val="1F3864" w:themeColor="accent5" w:themeShade="80"/>
          <w:sz w:val="22"/>
          <w:szCs w:val="22"/>
        </w:rPr>
        <w:t xml:space="preserve"> [</w:t>
      </w:r>
      <w:r w:rsidRPr="00F42EEF">
        <w:rPr>
          <w:rFonts w:ascii="Book Antiqua" w:hAnsi="Book Antiqua"/>
          <w:b/>
          <w:color w:val="1F3864" w:themeColor="accent5" w:themeShade="80"/>
          <w:sz w:val="22"/>
          <w:szCs w:val="22"/>
        </w:rPr>
        <w:t>LBA</w:t>
      </w:r>
      <w:r w:rsidRPr="00F42EEF">
        <w:rPr>
          <w:rFonts w:ascii="Book Antiqua" w:hAnsi="Book Antiqua"/>
          <w:color w:val="1F3864" w:themeColor="accent5" w:themeShade="80"/>
          <w:sz w:val="22"/>
          <w:szCs w:val="22"/>
        </w:rPr>
        <w:t>] has an excellent opportunity for a</w:t>
      </w:r>
    </w:p>
    <w:p w14:paraId="36E342F9" w14:textId="77777777" w:rsidR="00B017CC" w:rsidRPr="00F42EEF" w:rsidRDefault="00B017CC" w:rsidP="00B017CC">
      <w:pPr>
        <w:pStyle w:val="Default"/>
        <w:rPr>
          <w:color w:val="1F3864" w:themeColor="accent5" w:themeShade="80"/>
          <w:sz w:val="22"/>
          <w:szCs w:val="22"/>
          <w:lang w:val="en-US"/>
        </w:rPr>
      </w:pPr>
    </w:p>
    <w:p w14:paraId="79A8A79F" w14:textId="77777777" w:rsidR="00542340" w:rsidRDefault="00542340" w:rsidP="00B017CC">
      <w:pPr>
        <w:pStyle w:val="Default"/>
        <w:jc w:val="center"/>
        <w:rPr>
          <w:rFonts w:ascii="Book Antiqua" w:hAnsi="Book Antiqua"/>
          <w:b/>
          <w:bCs/>
          <w:smallCaps/>
          <w:color w:val="1F3864" w:themeColor="accent5" w:themeShade="80"/>
          <w:sz w:val="23"/>
          <w:szCs w:val="23"/>
          <w:u w:val="single"/>
          <w:lang w:val="en-US"/>
        </w:rPr>
      </w:pPr>
      <w:r w:rsidRPr="00E42444">
        <w:rPr>
          <w:rFonts w:ascii="Book Antiqua" w:hAnsi="Book Antiqua"/>
          <w:b/>
          <w:bCs/>
          <w:smallCaps/>
          <w:color w:val="1F3864" w:themeColor="accent5" w:themeShade="80"/>
          <w:sz w:val="23"/>
          <w:szCs w:val="23"/>
          <w:u w:val="single"/>
          <w:lang w:val="en-US"/>
        </w:rPr>
        <w:t xml:space="preserve">Technical </w:t>
      </w:r>
      <w:r w:rsidR="006B6038" w:rsidRPr="00E42444">
        <w:rPr>
          <w:rFonts w:ascii="Book Antiqua" w:hAnsi="Book Antiqua"/>
          <w:b/>
          <w:bCs/>
          <w:smallCaps/>
          <w:color w:val="1F3864" w:themeColor="accent5" w:themeShade="80"/>
          <w:sz w:val="23"/>
          <w:szCs w:val="23"/>
          <w:u w:val="single"/>
          <w:lang w:val="en-US"/>
        </w:rPr>
        <w:t>S</w:t>
      </w:r>
      <w:r w:rsidR="00B017CC" w:rsidRPr="00E42444">
        <w:rPr>
          <w:rFonts w:ascii="Book Antiqua" w:hAnsi="Book Antiqua"/>
          <w:b/>
          <w:bCs/>
          <w:smallCaps/>
          <w:color w:val="1F3864" w:themeColor="accent5" w:themeShade="80"/>
          <w:sz w:val="23"/>
          <w:szCs w:val="23"/>
          <w:u w:val="single"/>
          <w:lang w:val="en-US"/>
        </w:rPr>
        <w:t xml:space="preserve">ales </w:t>
      </w:r>
      <w:r w:rsidR="00C04F15">
        <w:rPr>
          <w:rFonts w:ascii="Book Antiqua" w:hAnsi="Book Antiqua"/>
          <w:b/>
          <w:bCs/>
          <w:smallCaps/>
          <w:color w:val="1F3864" w:themeColor="accent5" w:themeShade="80"/>
          <w:sz w:val="23"/>
          <w:szCs w:val="23"/>
          <w:u w:val="single"/>
          <w:lang w:val="en-US"/>
        </w:rPr>
        <w:t>Representative</w:t>
      </w:r>
      <w:r w:rsidR="00B017CC" w:rsidRPr="00E42444">
        <w:rPr>
          <w:rFonts w:ascii="Book Antiqua" w:hAnsi="Book Antiqua"/>
          <w:b/>
          <w:bCs/>
          <w:smallCaps/>
          <w:color w:val="1F3864" w:themeColor="accent5" w:themeShade="80"/>
          <w:sz w:val="23"/>
          <w:szCs w:val="23"/>
          <w:u w:val="single"/>
          <w:lang w:val="en-US"/>
        </w:rPr>
        <w:t>,</w:t>
      </w:r>
      <w:r w:rsidR="006B6038" w:rsidRPr="00E42444">
        <w:rPr>
          <w:rFonts w:ascii="Book Antiqua" w:hAnsi="Book Antiqua"/>
          <w:b/>
          <w:bCs/>
          <w:smallCaps/>
          <w:color w:val="1F3864" w:themeColor="accent5" w:themeShade="80"/>
          <w:sz w:val="23"/>
          <w:szCs w:val="23"/>
          <w:u w:val="single"/>
          <w:lang w:val="en-US"/>
        </w:rPr>
        <w:t xml:space="preserve"> </w:t>
      </w:r>
    </w:p>
    <w:p w14:paraId="478D0A85" w14:textId="2C5FFE39" w:rsidR="00B017CC" w:rsidRPr="00E42444" w:rsidRDefault="00542340" w:rsidP="00B017CC">
      <w:pPr>
        <w:pStyle w:val="Default"/>
        <w:jc w:val="center"/>
        <w:rPr>
          <w:rFonts w:ascii="Book Antiqua" w:hAnsi="Book Antiqua"/>
          <w:b/>
          <w:bCs/>
          <w:smallCaps/>
          <w:color w:val="1F3864" w:themeColor="accent5" w:themeShade="80"/>
          <w:sz w:val="23"/>
          <w:szCs w:val="23"/>
          <w:u w:val="single"/>
          <w:lang w:val="en-US"/>
        </w:rPr>
      </w:pPr>
      <w:r w:rsidRPr="00E42444">
        <w:rPr>
          <w:rFonts w:ascii="Book Antiqua" w:hAnsi="Book Antiqua"/>
          <w:b/>
          <w:bCs/>
          <w:smallCaps/>
          <w:color w:val="1F3864" w:themeColor="accent5" w:themeShade="80"/>
          <w:sz w:val="23"/>
          <w:szCs w:val="23"/>
          <w:u w:val="single"/>
          <w:lang w:val="en-US"/>
        </w:rPr>
        <w:t xml:space="preserve">Monogastric Nutritional Specialty Products </w:t>
      </w:r>
      <w:r>
        <w:rPr>
          <w:rFonts w:ascii="Book Antiqua" w:hAnsi="Book Antiqua"/>
          <w:b/>
          <w:bCs/>
          <w:smallCaps/>
          <w:color w:val="1F3864" w:themeColor="accent5" w:themeShade="80"/>
          <w:sz w:val="23"/>
          <w:szCs w:val="23"/>
          <w:u w:val="single"/>
          <w:lang w:val="en-US"/>
        </w:rPr>
        <w:t xml:space="preserve">for </w:t>
      </w:r>
      <w:r w:rsidR="006B6038" w:rsidRPr="00E42444">
        <w:rPr>
          <w:rFonts w:ascii="Book Antiqua" w:hAnsi="Book Antiqua"/>
          <w:b/>
          <w:bCs/>
          <w:smallCaps/>
          <w:color w:val="1F3864" w:themeColor="accent5" w:themeShade="80"/>
          <w:sz w:val="23"/>
          <w:szCs w:val="23"/>
          <w:u w:val="single"/>
          <w:lang w:val="en-US"/>
        </w:rPr>
        <w:t>France</w:t>
      </w:r>
    </w:p>
    <w:p w14:paraId="08D975C6" w14:textId="77777777" w:rsidR="00B017CC" w:rsidRPr="00F42EEF" w:rsidRDefault="00B017CC" w:rsidP="00B017CC">
      <w:pPr>
        <w:pStyle w:val="Default"/>
        <w:rPr>
          <w:color w:val="1F3864" w:themeColor="accent5" w:themeShade="80"/>
          <w:sz w:val="22"/>
          <w:szCs w:val="22"/>
          <w:lang w:val="en-US"/>
        </w:rPr>
      </w:pPr>
    </w:p>
    <w:p w14:paraId="4B17ACBF" w14:textId="0AF445AA" w:rsidR="00BF4FBB" w:rsidRDefault="00B017CC" w:rsidP="00637B06">
      <w:pPr>
        <w:pStyle w:val="Default"/>
        <w:spacing w:line="276" w:lineRule="auto"/>
        <w:jc w:val="both"/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</w:pPr>
      <w:r w:rsidRPr="00637B06">
        <w:rPr>
          <w:rFonts w:ascii="Book Antiqua" w:hAnsi="Book Antiqua"/>
          <w:bCs/>
          <w:color w:val="1F3864" w:themeColor="accent5" w:themeShade="80"/>
          <w:sz w:val="22"/>
          <w:szCs w:val="22"/>
          <w:lang w:val="en-US"/>
        </w:rPr>
        <w:t xml:space="preserve">Our client, </w:t>
      </w:r>
      <w:r w:rsidRPr="00637B06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a </w:t>
      </w:r>
      <w:r w:rsidR="006B6038" w:rsidRPr="00637B06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>global leader</w:t>
      </w:r>
      <w:r w:rsidRPr="00637B06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 </w:t>
      </w:r>
      <w:r w:rsidR="006B6038" w:rsidRPr="00637B06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>in</w:t>
      </w:r>
      <w:r w:rsidRPr="00637B06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 Animal Nutrition, seeks a </w:t>
      </w:r>
      <w:r w:rsidR="006B6038" w:rsidRPr="00637B06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Specialty Products </w:t>
      </w:r>
      <w:r w:rsidRPr="00637B06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Technical Sales </w:t>
      </w:r>
      <w:r w:rsidR="00C04F15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>Representative</w:t>
      </w:r>
      <w:r w:rsidRPr="00637B06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 with </w:t>
      </w:r>
      <w:r w:rsidR="006B6038" w:rsidRPr="00637B06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>Monogast</w:t>
      </w:r>
      <w:r w:rsidR="00637B06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>r</w:t>
      </w:r>
      <w:r w:rsidR="006B6038" w:rsidRPr="00637B06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ic </w:t>
      </w:r>
      <w:r w:rsidRPr="00637B06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Nutrition/Feed knowledge to cover </w:t>
      </w:r>
      <w:r w:rsidR="006B6038" w:rsidRPr="00637B06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>France</w:t>
      </w:r>
      <w:r w:rsidRPr="00637B06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. </w:t>
      </w:r>
      <w:r w:rsidR="00C04F15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 This position is for an entry-to-junior</w:t>
      </w:r>
      <w:r w:rsidRPr="00637B06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 </w:t>
      </w:r>
      <w:r w:rsidR="00C04F15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professional prepared to learn, working in close collaboration with a senior  Sales Manager.  </w:t>
      </w:r>
      <w:r w:rsidRPr="00637B06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>The firm prides itself on developing new markets while maintaining existing clients with the quality and innovation of its products, investing in both</w:t>
      </w:r>
      <w:r w:rsidR="00BF4FBB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 </w:t>
      </w:r>
      <w:r w:rsidRPr="00637B06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>research</w:t>
      </w:r>
      <w:r w:rsidR="00BF4FBB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 and industry</w:t>
      </w:r>
      <w:r w:rsidRPr="00637B06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.   </w:t>
      </w:r>
    </w:p>
    <w:p w14:paraId="65525C5E" w14:textId="77777777" w:rsidR="00BF4FBB" w:rsidRPr="00BF4FBB" w:rsidRDefault="00BF4FBB" w:rsidP="00637B06">
      <w:pPr>
        <w:pStyle w:val="Default"/>
        <w:spacing w:line="276" w:lineRule="auto"/>
        <w:jc w:val="both"/>
        <w:rPr>
          <w:rFonts w:ascii="Book Antiqua" w:hAnsi="Book Antiqua"/>
          <w:color w:val="1F3864" w:themeColor="accent5" w:themeShade="80"/>
          <w:sz w:val="16"/>
          <w:szCs w:val="16"/>
          <w:lang w:val="en-US"/>
        </w:rPr>
      </w:pPr>
    </w:p>
    <w:p w14:paraId="0C628B56" w14:textId="34EB5609" w:rsidR="00B017CC" w:rsidRPr="00542340" w:rsidRDefault="00B017CC" w:rsidP="009279AD">
      <w:pPr>
        <w:pStyle w:val="Default"/>
        <w:spacing w:line="276" w:lineRule="auto"/>
        <w:jc w:val="both"/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</w:pPr>
      <w:r w:rsidRPr="00BF4FBB">
        <w:rPr>
          <w:rFonts w:ascii="Book Antiqua" w:hAnsi="Book Antiqua"/>
          <w:b/>
          <w:bCs/>
          <w:color w:val="1F3864" w:themeColor="accent5" w:themeShade="80"/>
          <w:sz w:val="22"/>
          <w:szCs w:val="22"/>
          <w:lang w:val="en-US"/>
        </w:rPr>
        <w:t xml:space="preserve">The ideal candidate for this position </w:t>
      </w:r>
      <w:r w:rsidR="00BF4FBB">
        <w:rPr>
          <w:rFonts w:ascii="Book Antiqua" w:hAnsi="Book Antiqua"/>
          <w:b/>
          <w:bCs/>
          <w:color w:val="1F3864" w:themeColor="accent5" w:themeShade="80"/>
          <w:sz w:val="22"/>
          <w:szCs w:val="22"/>
          <w:lang w:val="en-US"/>
        </w:rPr>
        <w:t>will have</w:t>
      </w:r>
      <w:r w:rsidRPr="00BF4FBB">
        <w:rPr>
          <w:rFonts w:ascii="Book Antiqua" w:hAnsi="Book Antiqua"/>
          <w:b/>
          <w:bCs/>
          <w:color w:val="1F3864" w:themeColor="accent5" w:themeShade="80"/>
          <w:sz w:val="22"/>
          <w:szCs w:val="22"/>
          <w:lang w:val="en-US"/>
        </w:rPr>
        <w:t xml:space="preserve"> </w:t>
      </w:r>
      <w:r w:rsidR="00A7561E" w:rsidRPr="00BF4FBB">
        <w:rPr>
          <w:rFonts w:ascii="Book Antiqua" w:hAnsi="Book Antiqua"/>
          <w:b/>
          <w:bCs/>
          <w:color w:val="1F3864" w:themeColor="accent5" w:themeShade="80"/>
          <w:sz w:val="22"/>
          <w:szCs w:val="22"/>
          <w:lang w:val="en-US"/>
        </w:rPr>
        <w:t xml:space="preserve">both technical </w:t>
      </w:r>
      <w:r w:rsidRPr="00BF4FBB">
        <w:rPr>
          <w:rFonts w:ascii="Book Antiqua" w:hAnsi="Book Antiqua"/>
          <w:b/>
          <w:bCs/>
          <w:color w:val="1F3864" w:themeColor="accent5" w:themeShade="80"/>
          <w:sz w:val="22"/>
          <w:szCs w:val="22"/>
          <w:lang w:val="en-US"/>
        </w:rPr>
        <w:t xml:space="preserve">knowledge, </w:t>
      </w:r>
      <w:r w:rsidR="00C04F15">
        <w:rPr>
          <w:rFonts w:ascii="Book Antiqua" w:hAnsi="Book Antiqua"/>
          <w:b/>
          <w:bCs/>
          <w:color w:val="1F3864" w:themeColor="accent5" w:themeShade="80"/>
          <w:sz w:val="22"/>
          <w:szCs w:val="22"/>
          <w:lang w:val="en-US"/>
        </w:rPr>
        <w:t xml:space="preserve">ideally </w:t>
      </w:r>
      <w:r w:rsidRPr="00BF4FBB">
        <w:rPr>
          <w:rFonts w:ascii="Book Antiqua" w:hAnsi="Book Antiqua"/>
          <w:b/>
          <w:bCs/>
          <w:color w:val="1F3864" w:themeColor="accent5" w:themeShade="80"/>
          <w:sz w:val="22"/>
          <w:szCs w:val="22"/>
          <w:lang w:val="en-US"/>
        </w:rPr>
        <w:t xml:space="preserve">including </w:t>
      </w:r>
      <w:r w:rsidR="00BF4FBB" w:rsidRPr="00BF4FBB">
        <w:rPr>
          <w:rFonts w:ascii="Book Antiqua" w:hAnsi="Book Antiqua"/>
          <w:b/>
          <w:bCs/>
          <w:color w:val="1F3864" w:themeColor="accent5" w:themeShade="80"/>
          <w:sz w:val="22"/>
          <w:szCs w:val="22"/>
          <w:lang w:val="en-US"/>
        </w:rPr>
        <w:t xml:space="preserve">the role of </w:t>
      </w:r>
      <w:r w:rsidRPr="00BF4FBB">
        <w:rPr>
          <w:rFonts w:ascii="Book Antiqua" w:hAnsi="Book Antiqua"/>
          <w:b/>
          <w:bCs/>
          <w:color w:val="1F3864" w:themeColor="accent5" w:themeShade="80"/>
          <w:sz w:val="22"/>
          <w:szCs w:val="22"/>
          <w:lang w:val="en-US"/>
        </w:rPr>
        <w:t>specialty products in formulation</w:t>
      </w:r>
      <w:r w:rsidR="00A7561E" w:rsidRPr="00BF4FBB">
        <w:rPr>
          <w:rFonts w:ascii="Book Antiqua" w:hAnsi="Book Antiqua"/>
          <w:b/>
          <w:bCs/>
          <w:color w:val="1F3864" w:themeColor="accent5" w:themeShade="80"/>
          <w:sz w:val="22"/>
          <w:szCs w:val="22"/>
          <w:lang w:val="en-US"/>
        </w:rPr>
        <w:t xml:space="preserve">, </w:t>
      </w:r>
      <w:r w:rsidR="00BF4FBB" w:rsidRPr="00BF4FBB">
        <w:rPr>
          <w:rFonts w:ascii="Book Antiqua" w:hAnsi="Book Antiqua"/>
          <w:b/>
          <w:bCs/>
          <w:color w:val="1F3864" w:themeColor="accent5" w:themeShade="80"/>
          <w:sz w:val="22"/>
          <w:szCs w:val="22"/>
          <w:lang w:val="en-US"/>
        </w:rPr>
        <w:t>with a high degree of</w:t>
      </w:r>
      <w:r w:rsidR="00C04F15">
        <w:rPr>
          <w:rFonts w:ascii="Book Antiqua" w:hAnsi="Book Antiqua"/>
          <w:b/>
          <w:bCs/>
          <w:color w:val="1F3864" w:themeColor="accent5" w:themeShade="80"/>
          <w:sz w:val="22"/>
          <w:szCs w:val="22"/>
          <w:lang w:val="en-US"/>
        </w:rPr>
        <w:t xml:space="preserve"> interest in developing their</w:t>
      </w:r>
      <w:r w:rsidR="00BF4FBB" w:rsidRPr="00BF4FBB">
        <w:rPr>
          <w:rFonts w:ascii="Book Antiqua" w:hAnsi="Book Antiqua"/>
          <w:b/>
          <w:bCs/>
          <w:color w:val="1F3864" w:themeColor="accent5" w:themeShade="80"/>
          <w:sz w:val="22"/>
          <w:szCs w:val="22"/>
          <w:lang w:val="en-US"/>
        </w:rPr>
        <w:t xml:space="preserve"> </w:t>
      </w:r>
      <w:r w:rsidR="009118FD">
        <w:rPr>
          <w:rFonts w:ascii="Book Antiqua" w:hAnsi="Book Antiqua"/>
          <w:b/>
          <w:bCs/>
          <w:color w:val="1F3864" w:themeColor="accent5" w:themeShade="80"/>
          <w:sz w:val="22"/>
          <w:szCs w:val="22"/>
          <w:lang w:val="en-US"/>
        </w:rPr>
        <w:t>commercial</w:t>
      </w:r>
      <w:r w:rsidR="00A7561E" w:rsidRPr="00BF4FBB">
        <w:rPr>
          <w:rFonts w:ascii="Book Antiqua" w:hAnsi="Book Antiqua"/>
          <w:b/>
          <w:bCs/>
          <w:color w:val="1F3864" w:themeColor="accent5" w:themeShade="80"/>
          <w:sz w:val="22"/>
          <w:szCs w:val="22"/>
          <w:lang w:val="en-US"/>
        </w:rPr>
        <w:t xml:space="preserve"> acumen.</w:t>
      </w:r>
      <w:r w:rsidR="00A7561E" w:rsidRPr="00637B06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 </w:t>
      </w:r>
      <w:r w:rsidR="00C04F15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This position will involve business prospection </w:t>
      </w:r>
      <w:r w:rsidRPr="00637B06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>t</w:t>
      </w:r>
      <w:r w:rsidR="00A7561E" w:rsidRPr="00637B06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o </w:t>
      </w:r>
      <w:r w:rsidRPr="00637B06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>buil</w:t>
      </w:r>
      <w:r w:rsidR="00A7561E" w:rsidRPr="00637B06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>d</w:t>
      </w:r>
      <w:r w:rsidRPr="00637B06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 upon </w:t>
      </w:r>
      <w:r w:rsidR="00A7561E" w:rsidRPr="00637B06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>the existing client base</w:t>
      </w:r>
      <w:r w:rsidR="00C04F15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>,</w:t>
      </w:r>
      <w:r w:rsidR="00542340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 </w:t>
      </w:r>
      <w:r w:rsidR="00C04F15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>and the personality and ability to build a strong network</w:t>
      </w:r>
      <w:r w:rsidRPr="00637B06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.  </w:t>
      </w:r>
      <w:r w:rsidR="00637B06" w:rsidRPr="00637B06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>This position report</w:t>
      </w:r>
      <w:r w:rsidR="00BF4FBB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>s</w:t>
      </w:r>
      <w:r w:rsidR="00637B06" w:rsidRPr="00637B06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 to the Southern Europe Area Manager.</w:t>
      </w:r>
    </w:p>
    <w:p w14:paraId="5DB31E88" w14:textId="2F2E0273" w:rsidR="00B017CC" w:rsidRPr="004E3A2F" w:rsidRDefault="00B017CC" w:rsidP="00B017CC">
      <w:pPr>
        <w:spacing w:after="0" w:line="240" w:lineRule="auto"/>
        <w:jc w:val="center"/>
        <w:rPr>
          <w:rFonts w:ascii="Book Antiqua" w:hAnsi="Book Antiqua"/>
          <w:color w:val="1F3864" w:themeColor="accent5" w:themeShade="80"/>
          <w:sz w:val="16"/>
          <w:szCs w:val="16"/>
          <w:vertAlign w:val="subscript"/>
          <w:lang w:val="en-US"/>
        </w:rPr>
      </w:pPr>
    </w:p>
    <w:p w14:paraId="213F4A9C" w14:textId="0254B7D1" w:rsidR="002072D1" w:rsidRDefault="009F5F25" w:rsidP="002072D1">
      <w:pPr>
        <w:spacing w:after="0" w:line="360" w:lineRule="auto"/>
        <w:rPr>
          <w:rFonts w:ascii="Book Antiqua" w:hAnsi="Book Antiqua"/>
          <w:color w:val="1F3864" w:themeColor="accent5" w:themeShade="80"/>
          <w:lang w:val="en-US"/>
        </w:rPr>
      </w:pPr>
      <w:r>
        <w:rPr>
          <w:rFonts w:ascii="Book Antiqua" w:hAnsi="Book Antiqua"/>
          <w:b/>
          <w:bCs/>
          <w:noProof/>
          <w:color w:val="1F3864" w:themeColor="accent5" w:themeShade="80"/>
          <w:lang w:val="en-US"/>
        </w:rPr>
        <w:drawing>
          <wp:anchor distT="0" distB="0" distL="114300" distR="114300" simplePos="0" relativeHeight="251658240" behindDoc="0" locked="0" layoutInCell="1" allowOverlap="1" wp14:anchorId="52085C26" wp14:editId="2036CF76">
            <wp:simplePos x="0" y="0"/>
            <wp:positionH relativeFrom="column">
              <wp:posOffset>4497705</wp:posOffset>
            </wp:positionH>
            <wp:positionV relativeFrom="paragraph">
              <wp:posOffset>3810</wp:posOffset>
            </wp:positionV>
            <wp:extent cx="321310" cy="431800"/>
            <wp:effectExtent l="0" t="0" r="254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9" t="10571" r="21605" b="17714"/>
                    <a:stretch/>
                  </pic:blipFill>
                  <pic:spPr bwMode="auto">
                    <a:xfrm>
                      <a:off x="0" y="0"/>
                      <a:ext cx="32131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b/>
          <w:bCs/>
          <w:noProof/>
          <w:color w:val="1F3864" w:themeColor="accent5" w:themeShade="8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B704" wp14:editId="58118F3E">
                <wp:simplePos x="0" y="0"/>
                <wp:positionH relativeFrom="column">
                  <wp:posOffset>4097655</wp:posOffset>
                </wp:positionH>
                <wp:positionV relativeFrom="paragraph">
                  <wp:posOffset>635</wp:posOffset>
                </wp:positionV>
                <wp:extent cx="520700" cy="698500"/>
                <wp:effectExtent l="0" t="0" r="0" b="635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3A3611" w14:textId="5850428A" w:rsidR="002072D1" w:rsidRPr="002072D1" w:rsidRDefault="002072D1" w:rsidP="002072D1">
                            <w:pPr>
                              <w:spacing w:after="0"/>
                              <w:rPr>
                                <w:rFonts w:ascii="Book Antiqua" w:hAnsi="Book Antiqua" w:cs="Arial"/>
                                <w:color w:val="CC3300"/>
                              </w:rPr>
                            </w:pPr>
                            <w:r w:rsidRPr="002072D1">
                              <w:rPr>
                                <w:rFonts w:ascii="Book Antiqua" w:hAnsi="Book Antiqua" w:cs="Arial"/>
                                <w:color w:val="CC3300"/>
                              </w:rPr>
                              <w:t>Not</w:t>
                            </w:r>
                          </w:p>
                          <w:p w14:paraId="1A158CC4" w14:textId="4D4B6AA9" w:rsidR="002072D1" w:rsidRPr="002072D1" w:rsidRDefault="002072D1" w:rsidP="002072D1">
                            <w:pPr>
                              <w:spacing w:after="0"/>
                              <w:rPr>
                                <w:rFonts w:ascii="Book Antiqua" w:hAnsi="Book Antiqua" w:cs="Arial"/>
                                <w:color w:val="CC3300"/>
                              </w:rPr>
                            </w:pPr>
                            <w:r w:rsidRPr="002072D1">
                              <w:rPr>
                                <w:rFonts w:ascii="Book Antiqua" w:hAnsi="Book Antiqua" w:cs="Arial"/>
                                <w:color w:val="CC3300"/>
                              </w:rPr>
                              <w:t>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CB7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2.65pt;margin-top:.05pt;width:41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" filled="f" stroked="f" strokeweight=".5pt">
                <v:textbox>
                  <w:txbxContent>
                    <w:p w14:paraId="1D3A3611" w14:textId="5850428A" w:rsidR="002072D1" w:rsidRPr="002072D1" w:rsidRDefault="002072D1" w:rsidP="002072D1">
                      <w:pPr>
                        <w:spacing w:after="0"/>
                        <w:rPr>
                          <w:rFonts w:ascii="Book Antiqua" w:hAnsi="Book Antiqua" w:cs="Arial"/>
                          <w:color w:val="CC3300"/>
                        </w:rPr>
                      </w:pPr>
                      <w:r w:rsidRPr="002072D1">
                        <w:rPr>
                          <w:rFonts w:ascii="Book Antiqua" w:hAnsi="Book Antiqua" w:cs="Arial"/>
                          <w:color w:val="CC3300"/>
                        </w:rPr>
                        <w:t>Not</w:t>
                      </w:r>
                    </w:p>
                    <w:p w14:paraId="1A158CC4" w14:textId="4D4B6AA9" w:rsidR="002072D1" w:rsidRPr="002072D1" w:rsidRDefault="002072D1" w:rsidP="002072D1">
                      <w:pPr>
                        <w:spacing w:after="0"/>
                        <w:rPr>
                          <w:rFonts w:ascii="Book Antiqua" w:hAnsi="Book Antiqua" w:cs="Arial"/>
                          <w:color w:val="CC3300"/>
                        </w:rPr>
                      </w:pPr>
                      <w:r w:rsidRPr="002072D1">
                        <w:rPr>
                          <w:rFonts w:ascii="Book Antiqua" w:hAnsi="Book Antiqua" w:cs="Arial"/>
                          <w:color w:val="CC3300"/>
                        </w:rPr>
                        <w:t>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17CC" w:rsidRPr="00F42EEF">
        <w:rPr>
          <w:rFonts w:ascii="Book Antiqua" w:hAnsi="Book Antiqua"/>
          <w:color w:val="1F3864" w:themeColor="accent5" w:themeShade="80"/>
          <w:lang w:val="en-US"/>
        </w:rPr>
        <w:t>Interested parties should contact</w:t>
      </w:r>
      <w:r w:rsidR="002072D1">
        <w:rPr>
          <w:rFonts w:ascii="Book Antiqua" w:hAnsi="Book Antiqua"/>
          <w:color w:val="1F3864" w:themeColor="accent5" w:themeShade="80"/>
          <w:lang w:val="en-US"/>
        </w:rPr>
        <w:t xml:space="preserve"> </w:t>
      </w:r>
      <w:hyperlink r:id="rId6" w:history="1">
        <w:r w:rsidR="002072D1" w:rsidRPr="009232F4">
          <w:rPr>
            <w:rStyle w:val="Lienhypertexte"/>
            <w:rFonts w:ascii="Book Antiqua" w:hAnsi="Book Antiqua"/>
            <w:b/>
            <w:lang w:val="en-US"/>
          </w:rPr>
          <w:t>marieandree@lbarecrute.com</w:t>
        </w:r>
      </w:hyperlink>
      <w:r w:rsidR="00B017CC" w:rsidRPr="00F42EEF">
        <w:rPr>
          <w:rFonts w:ascii="Book Antiqua" w:hAnsi="Book Antiqua"/>
          <w:color w:val="1F3864" w:themeColor="accent5" w:themeShade="80"/>
          <w:lang w:val="en-US"/>
        </w:rPr>
        <w:t xml:space="preserve"> </w:t>
      </w:r>
      <w:r w:rsidR="00B017CC" w:rsidRPr="002072D1">
        <w:rPr>
          <w:rStyle w:val="Lienhypertexte"/>
          <w:rFonts w:ascii="Book Antiqua" w:hAnsi="Book Antiqua"/>
          <w:b/>
          <w:color w:val="1F3864" w:themeColor="accent5" w:themeShade="80"/>
          <w:u w:val="none"/>
          <w:lang w:val="en-US"/>
        </w:rPr>
        <w:t>,</w:t>
      </w:r>
      <w:r w:rsidR="00B017CC" w:rsidRPr="002072D1">
        <w:rPr>
          <w:rFonts w:ascii="Book Antiqua" w:hAnsi="Book Antiqua"/>
          <w:b/>
          <w:color w:val="1F3864" w:themeColor="accent5" w:themeShade="80"/>
          <w:lang w:val="en-US"/>
        </w:rPr>
        <w:t xml:space="preserve"> </w:t>
      </w:r>
    </w:p>
    <w:p w14:paraId="59D3E31F" w14:textId="497D15CB" w:rsidR="00A7561E" w:rsidRDefault="009279AD" w:rsidP="002072D1">
      <w:pPr>
        <w:spacing w:after="0" w:line="360" w:lineRule="auto"/>
        <w:rPr>
          <w:rFonts w:ascii="Book Antiqua" w:hAnsi="Book Antiqua"/>
          <w:color w:val="1F3864" w:themeColor="accent5" w:themeShade="80"/>
          <w:lang w:val="en-US"/>
        </w:rPr>
      </w:pPr>
      <w:r>
        <w:rPr>
          <w:rFonts w:ascii="Book Antiqua" w:hAnsi="Book Antiqua"/>
          <w:b/>
          <w:bCs/>
          <w:noProof/>
          <w:color w:val="1F3864" w:themeColor="accent5" w:themeShade="8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E696E" wp14:editId="371B13D2">
                <wp:simplePos x="0" y="0"/>
                <wp:positionH relativeFrom="column">
                  <wp:posOffset>561657</wp:posOffset>
                </wp:positionH>
                <wp:positionV relativeFrom="paragraph">
                  <wp:posOffset>168316</wp:posOffset>
                </wp:positionV>
                <wp:extent cx="110452" cy="376183"/>
                <wp:effectExtent l="318" t="0" r="4762" b="4763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0452" cy="3761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40C457" w14:textId="77777777" w:rsidR="002072D1" w:rsidRPr="002072D1" w:rsidRDefault="002072D1" w:rsidP="002072D1">
                            <w:pPr>
                              <w:spacing w:after="0"/>
                              <w:rPr>
                                <w:rFonts w:ascii="Book Antiqua" w:hAnsi="Book Antiqua" w:cs="Arial"/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E696E" id="Zone de texte 5" o:spid="_x0000_s1027" type="#_x0000_t202" style="position:absolute;margin-left:44.2pt;margin-top:13.25pt;width:8.7pt;height:29.6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" fillcolor="#bfbfbf [2412]" stroked="f" strokeweight=".5pt">
                <v:textbox>
                  <w:txbxContent>
                    <w:p w14:paraId="2B40C457" w14:textId="77777777" w:rsidR="002072D1" w:rsidRPr="002072D1" w:rsidRDefault="002072D1" w:rsidP="002072D1">
                      <w:pPr>
                        <w:spacing w:after="0"/>
                        <w:rPr>
                          <w:rFonts w:ascii="Book Antiqua" w:hAnsi="Book Antiqua" w:cs="Arial"/>
                          <w:color w:val="D9D9D9" w:themeColor="background1" w:themeShade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17CC" w:rsidRPr="00F42EEF">
        <w:rPr>
          <w:rFonts w:ascii="Book Antiqua" w:hAnsi="Book Antiqua"/>
          <w:color w:val="1F3864" w:themeColor="accent5" w:themeShade="80"/>
          <w:lang w:val="en-US"/>
        </w:rPr>
        <w:t>sending</w:t>
      </w:r>
      <w:r w:rsidR="00B017CC" w:rsidRPr="00F42EEF">
        <w:rPr>
          <w:rFonts w:ascii="Book Antiqua" w:hAnsi="Book Antiqua"/>
          <w:b/>
          <w:color w:val="1F3864" w:themeColor="accent5" w:themeShade="80"/>
          <w:lang w:val="en-US"/>
        </w:rPr>
        <w:t xml:space="preserve"> a</w:t>
      </w:r>
      <w:r w:rsidR="009F5F25">
        <w:rPr>
          <w:rFonts w:ascii="Book Antiqua" w:hAnsi="Book Antiqua"/>
          <w:b/>
          <w:color w:val="1F3864" w:themeColor="accent5" w:themeShade="80"/>
          <w:lang w:val="en-US"/>
        </w:rPr>
        <w:t>n English</w:t>
      </w:r>
      <w:r w:rsidR="00B017CC" w:rsidRPr="00F42EEF">
        <w:rPr>
          <w:rFonts w:ascii="Book Antiqua" w:hAnsi="Book Antiqua"/>
          <w:color w:val="1F3864" w:themeColor="accent5" w:themeShade="80"/>
          <w:lang w:val="en-US"/>
        </w:rPr>
        <w:t xml:space="preserve"> </w:t>
      </w:r>
      <w:r w:rsidR="00B017CC" w:rsidRPr="00F42EEF">
        <w:rPr>
          <w:rFonts w:ascii="Book Antiqua" w:hAnsi="Book Antiqua"/>
          <w:b/>
          <w:color w:val="1F3864" w:themeColor="accent5" w:themeShade="80"/>
          <w:lang w:val="en-US"/>
        </w:rPr>
        <w:t>CV</w:t>
      </w:r>
      <w:r w:rsidR="00A7561E">
        <w:rPr>
          <w:rFonts w:ascii="Book Antiqua" w:hAnsi="Book Antiqua"/>
          <w:b/>
          <w:color w:val="1F3864" w:themeColor="accent5" w:themeShade="80"/>
          <w:lang w:val="en-US"/>
        </w:rPr>
        <w:t xml:space="preserve"> of</w:t>
      </w:r>
      <w:r w:rsidR="00B017CC" w:rsidRPr="00F42EEF">
        <w:rPr>
          <w:rFonts w:ascii="Book Antiqua" w:hAnsi="Book Antiqua"/>
          <w:b/>
          <w:color w:val="1F3864" w:themeColor="accent5" w:themeShade="80"/>
          <w:lang w:val="en-US"/>
        </w:rPr>
        <w:t xml:space="preserve"> 1-3 page </w:t>
      </w:r>
      <w:r w:rsidR="00B017CC" w:rsidRPr="00F42EEF">
        <w:rPr>
          <w:rFonts w:ascii="Book Antiqua" w:hAnsi="Book Antiqua"/>
          <w:b/>
          <w:caps/>
          <w:color w:val="1F3864" w:themeColor="accent5" w:themeShade="80"/>
          <w:sz w:val="18"/>
          <w:szCs w:val="18"/>
          <w:lang w:val="en-US"/>
        </w:rPr>
        <w:t>maximum</w:t>
      </w:r>
      <w:r w:rsidR="00B017CC" w:rsidRPr="00F42EEF">
        <w:rPr>
          <w:rFonts w:ascii="Book Antiqua" w:hAnsi="Book Antiqua"/>
          <w:b/>
          <w:color w:val="1F3864" w:themeColor="accent5" w:themeShade="80"/>
          <w:lang w:val="en-US"/>
        </w:rPr>
        <w:t xml:space="preserve"> </w:t>
      </w:r>
      <w:r w:rsidR="00B017CC" w:rsidRPr="00B43718">
        <w:rPr>
          <w:rFonts w:ascii="Book Antiqua" w:hAnsi="Book Antiqua"/>
          <w:color w:val="1F3864" w:themeColor="accent5" w:themeShade="80"/>
          <w:lang w:val="en-US"/>
        </w:rPr>
        <w:t>in</w:t>
      </w:r>
      <w:r w:rsidR="00B017CC" w:rsidRPr="00F42EEF">
        <w:rPr>
          <w:rFonts w:ascii="Book Antiqua" w:hAnsi="Book Antiqua"/>
          <w:b/>
          <w:color w:val="1F3864" w:themeColor="accent5" w:themeShade="80"/>
          <w:lang w:val="en-US"/>
        </w:rPr>
        <w:t xml:space="preserve"> </w:t>
      </w:r>
      <w:r w:rsidR="00B017CC" w:rsidRPr="009118FD">
        <w:rPr>
          <w:rFonts w:ascii="Book Antiqua" w:hAnsi="Book Antiqua"/>
          <w:b/>
          <w:color w:val="2F5496" w:themeColor="accent5" w:themeShade="BF"/>
          <w:u w:val="single"/>
          <w:lang w:val="en-US"/>
        </w:rPr>
        <w:t>Word</w:t>
      </w:r>
      <w:r w:rsidR="00B017CC" w:rsidRPr="00B43718">
        <w:rPr>
          <w:rFonts w:ascii="Book Antiqua" w:hAnsi="Book Antiqua"/>
          <w:b/>
          <w:color w:val="2F5496" w:themeColor="accent5" w:themeShade="BF"/>
          <w:u w:val="single"/>
          <w:lang w:val="en-US"/>
        </w:rPr>
        <w:t xml:space="preserve"> </w:t>
      </w:r>
      <w:r w:rsidR="009118FD">
        <w:rPr>
          <w:rFonts w:ascii="Book Antiqua" w:hAnsi="Book Antiqua"/>
          <w:bCs/>
          <w:color w:val="1F3864" w:themeColor="accent5" w:themeShade="80"/>
          <w:u w:val="single"/>
          <w:lang w:val="en-US"/>
        </w:rPr>
        <w:t>f</w:t>
      </w:r>
      <w:r w:rsidR="00B017CC" w:rsidRPr="009118FD">
        <w:rPr>
          <w:rFonts w:ascii="Book Antiqua" w:hAnsi="Book Antiqua"/>
          <w:bCs/>
          <w:color w:val="1F3864" w:themeColor="accent5" w:themeShade="80"/>
          <w:u w:val="single"/>
          <w:lang w:val="en-US"/>
        </w:rPr>
        <w:t>ormat</w:t>
      </w:r>
      <w:r w:rsidR="00B017CC">
        <w:rPr>
          <w:rFonts w:ascii="Book Antiqua" w:hAnsi="Book Antiqua"/>
          <w:b/>
          <w:color w:val="1F3864" w:themeColor="accent5" w:themeShade="80"/>
          <w:u w:val="single"/>
          <w:lang w:val="en-US"/>
        </w:rPr>
        <w:t>,</w:t>
      </w:r>
      <w:r w:rsidR="00B017CC" w:rsidRPr="009F5F25">
        <w:rPr>
          <w:rFonts w:ascii="Book Antiqua" w:hAnsi="Book Antiqua"/>
          <w:b/>
          <w:color w:val="1F3864" w:themeColor="accent5" w:themeShade="80"/>
          <w:lang w:val="en-US"/>
        </w:rPr>
        <w:t xml:space="preserve"> </w:t>
      </w:r>
      <w:r w:rsidR="009F5F25" w:rsidRPr="009F5F25">
        <w:rPr>
          <w:rFonts w:ascii="Book Antiqua" w:hAnsi="Book Antiqua"/>
          <w:b/>
          <w:color w:val="1F3864" w:themeColor="accent5" w:themeShade="80"/>
          <w:lang w:val="en-US"/>
        </w:rPr>
        <w:t xml:space="preserve">    </w:t>
      </w:r>
      <w:r w:rsidR="009F5F25" w:rsidRPr="009F5F25">
        <w:rPr>
          <w:rFonts w:ascii="Book Antiqua" w:hAnsi="Book Antiqua"/>
          <w:b/>
          <w:color w:val="1F3864" w:themeColor="accent5" w:themeShade="80"/>
          <w:u w:val="single"/>
          <w:lang w:val="en-US"/>
        </w:rPr>
        <w:t xml:space="preserve"> </w:t>
      </w:r>
      <w:r w:rsidR="009F5F25" w:rsidRPr="009F5F25">
        <w:rPr>
          <w:rFonts w:ascii="Book Antiqua" w:hAnsi="Book Antiqua"/>
          <w:b/>
          <w:color w:val="1F3864" w:themeColor="accent5" w:themeShade="80"/>
          <w:lang w:val="en-US"/>
        </w:rPr>
        <w:t xml:space="preserve">                            </w:t>
      </w:r>
      <w:r w:rsidR="009F5F25">
        <w:rPr>
          <w:rFonts w:ascii="Book Antiqua" w:hAnsi="Book Antiqua"/>
          <w:b/>
          <w:color w:val="1F3864" w:themeColor="accent5" w:themeShade="80"/>
          <w:lang w:val="en-US"/>
        </w:rPr>
        <w:t xml:space="preserve">     </w:t>
      </w:r>
      <w:r w:rsidR="00B017CC" w:rsidRPr="009F5F25">
        <w:rPr>
          <w:rFonts w:ascii="Book Antiqua" w:hAnsi="Book Antiqua"/>
          <w:b/>
          <w:bCs/>
          <w:color w:val="1F3864" w:themeColor="accent5" w:themeShade="80"/>
          <w:lang w:val="en-US"/>
        </w:rPr>
        <w:t>please!</w:t>
      </w:r>
    </w:p>
    <w:p w14:paraId="0BE1C81A" w14:textId="0E779338" w:rsidR="002072D1" w:rsidRPr="002072D1" w:rsidRDefault="009279AD" w:rsidP="00B017CC">
      <w:pPr>
        <w:spacing w:after="0" w:line="360" w:lineRule="auto"/>
        <w:jc w:val="center"/>
        <w:rPr>
          <w:rFonts w:ascii="Book Antiqua" w:hAnsi="Book Antiqua"/>
          <w:color w:val="1F3864" w:themeColor="accent5" w:themeShade="80"/>
          <w:sz w:val="16"/>
          <w:szCs w:val="16"/>
          <w:lang w:val="en-US"/>
        </w:rPr>
      </w:pPr>
      <w:r>
        <w:rPr>
          <w:rFonts w:ascii="Book Antiqua" w:hAnsi="Book Antiqua"/>
          <w:b/>
          <w:bCs/>
          <w:noProof/>
          <w:color w:val="1F3864" w:themeColor="accent5" w:themeShade="8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C5E57" wp14:editId="59BDADC8">
                <wp:simplePos x="0" y="0"/>
                <wp:positionH relativeFrom="column">
                  <wp:posOffset>237221</wp:posOffset>
                </wp:positionH>
                <wp:positionV relativeFrom="paragraph">
                  <wp:posOffset>40056</wp:posOffset>
                </wp:positionV>
                <wp:extent cx="190500" cy="688744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68874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49F3AA" w14:textId="4054BC4C" w:rsidR="002072D1" w:rsidRPr="002072D1" w:rsidRDefault="002072D1" w:rsidP="002072D1">
                            <w:pPr>
                              <w:spacing w:after="0"/>
                              <w:rPr>
                                <w:rFonts w:ascii="Book Antiqua" w:hAnsi="Book Antiqua" w:cs="Arial"/>
                                <w:color w:val="CC33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C5E57" id="Zone de texte 3" o:spid="_x0000_s1028" type="#_x0000_t202" style="position:absolute;left:0;text-align:left;margin-left:18.7pt;margin-top:3.15pt;width:15pt;height: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" fillcolor="#1f3763 [1608]" stroked="f" strokeweight=".5pt">
                <v:textbox>
                  <w:txbxContent>
                    <w:p w14:paraId="0749F3AA" w14:textId="4054BC4C" w:rsidR="002072D1" w:rsidRPr="002072D1" w:rsidRDefault="002072D1" w:rsidP="002072D1">
                      <w:pPr>
                        <w:spacing w:after="0"/>
                        <w:rPr>
                          <w:rFonts w:ascii="Book Antiqua" w:hAnsi="Book Antiqua" w:cs="Arial"/>
                          <w:color w:val="CC33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bCs/>
          <w:noProof/>
          <w:color w:val="1F3864" w:themeColor="accent5" w:themeShade="8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FBA074" wp14:editId="5F73AD10">
                <wp:simplePos x="0" y="0"/>
                <wp:positionH relativeFrom="column">
                  <wp:posOffset>341553</wp:posOffset>
                </wp:positionH>
                <wp:positionV relativeFrom="paragraph">
                  <wp:posOffset>635</wp:posOffset>
                </wp:positionV>
                <wp:extent cx="411720" cy="19378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720" cy="193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E7F9C" w14:textId="33EA3AFF" w:rsidR="007C1785" w:rsidRPr="002072D1" w:rsidRDefault="007C1785" w:rsidP="007C1785">
                            <w:pPr>
                              <w:spacing w:after="0"/>
                              <w:rPr>
                                <w:rFonts w:ascii="Book Antiqua" w:hAnsi="Book Antiqua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FFFFFF" w:themeColor="background1"/>
                                <w:sz w:val="10"/>
                                <w:szCs w:val="10"/>
                              </w:rPr>
                              <w:t>Mia Job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BA074" id="Zone de texte 9" o:spid="_x0000_s1029" type="#_x0000_t202" style="position:absolute;left:0;text-align:left;margin-left:26.9pt;margin-top:.05pt;width:32.4pt;height:1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" filled="f" stroked="f" strokeweight=".5pt">
                <v:textbox>
                  <w:txbxContent>
                    <w:p w14:paraId="70DE7F9C" w14:textId="33EA3AFF" w:rsidR="007C1785" w:rsidRPr="002072D1" w:rsidRDefault="007C1785" w:rsidP="007C1785">
                      <w:pPr>
                        <w:spacing w:after="0"/>
                        <w:rPr>
                          <w:rFonts w:ascii="Book Antiqua" w:hAnsi="Book Antiqua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FFFFFF" w:themeColor="background1"/>
                          <w:sz w:val="10"/>
                          <w:szCs w:val="10"/>
                        </w:rPr>
                        <w:t>Mia Job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bCs/>
          <w:noProof/>
          <w:color w:val="1F3864" w:themeColor="accent5" w:themeShade="8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D582CD" wp14:editId="0B86238E">
                <wp:simplePos x="0" y="0"/>
                <wp:positionH relativeFrom="column">
                  <wp:posOffset>580390</wp:posOffset>
                </wp:positionH>
                <wp:positionV relativeFrom="paragraph">
                  <wp:posOffset>144145</wp:posOffset>
                </wp:positionV>
                <wp:extent cx="109855" cy="584835"/>
                <wp:effectExtent l="0" t="0" r="4445" b="571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" cy="5848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9637CC" w14:textId="77777777" w:rsidR="002072D1" w:rsidRPr="002072D1" w:rsidRDefault="002072D1" w:rsidP="002072D1">
                            <w:pPr>
                              <w:spacing w:after="0"/>
                              <w:rPr>
                                <w:rFonts w:ascii="Book Antiqua" w:hAnsi="Book Antiqua" w:cs="Arial"/>
                                <w:color w:val="CC33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582CD" id="Zone de texte 6" o:spid="_x0000_s1030" type="#_x0000_t202" style="position:absolute;left:0;text-align:left;margin-left:45.7pt;margin-top:11.35pt;width:8.65pt;height:4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" fillcolor="#1f3763 [1608]" stroked="f" strokeweight=".5pt">
                <v:textbox>
                  <w:txbxContent>
                    <w:p w14:paraId="5F9637CC" w14:textId="77777777" w:rsidR="002072D1" w:rsidRPr="002072D1" w:rsidRDefault="002072D1" w:rsidP="002072D1">
                      <w:pPr>
                        <w:spacing w:after="0"/>
                        <w:rPr>
                          <w:rFonts w:ascii="Book Antiqua" w:hAnsi="Book Antiqua" w:cs="Arial"/>
                          <w:color w:val="CC33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B256CDD" wp14:editId="1B98FB0D">
            <wp:simplePos x="0" y="0"/>
            <wp:positionH relativeFrom="column">
              <wp:posOffset>721995</wp:posOffset>
            </wp:positionH>
            <wp:positionV relativeFrom="paragraph">
              <wp:posOffset>53340</wp:posOffset>
            </wp:positionV>
            <wp:extent cx="62865" cy="97155"/>
            <wp:effectExtent l="0" t="0" r="0" b="0"/>
            <wp:wrapNone/>
            <wp:docPr id="8" name="Image 8" descr="Image result for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8" t="13695" r="21127" b="11398"/>
                    <a:stretch/>
                  </pic:blipFill>
                  <pic:spPr bwMode="auto">
                    <a:xfrm flipH="1">
                      <a:off x="0" y="0"/>
                      <a:ext cx="6286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3ABCD8" w14:textId="7A5980EB" w:rsidR="00A7561E" w:rsidRDefault="002072D1" w:rsidP="009279AD">
      <w:pPr>
        <w:pStyle w:val="Paragraphedeliste"/>
        <w:spacing w:after="0" w:line="360" w:lineRule="auto"/>
        <w:ind w:left="426" w:hanging="142"/>
        <w:jc w:val="center"/>
        <w:rPr>
          <w:rFonts w:ascii="Book Antiqua" w:hAnsi="Book Antiqua"/>
          <w:b/>
          <w:bCs/>
          <w:color w:val="1F3864" w:themeColor="accent5" w:themeShade="80"/>
          <w:lang w:val="en-US"/>
        </w:rPr>
      </w:pPr>
      <w:r w:rsidRPr="007C1785">
        <w:rPr>
          <w:rFonts w:ascii="Book Antiqua" w:hAnsi="Book Antiqua"/>
          <w:b/>
          <w:bCs/>
          <w:color w:val="1F3864" w:themeColor="accent5" w:themeShade="80"/>
          <w:lang w:val="en-US"/>
        </w:rPr>
        <w:t>IF</w:t>
      </w:r>
      <w:r>
        <w:rPr>
          <w:rFonts w:ascii="Book Antiqua" w:hAnsi="Book Antiqua"/>
          <w:color w:val="1F3864" w:themeColor="accent5" w:themeShade="80"/>
          <w:lang w:val="en-US"/>
        </w:rPr>
        <w:t xml:space="preserve"> </w:t>
      </w:r>
      <w:r w:rsidR="00A7561E" w:rsidRPr="00A7561E">
        <w:rPr>
          <w:rFonts w:ascii="Book Antiqua" w:hAnsi="Book Antiqua"/>
          <w:color w:val="1F3864" w:themeColor="accent5" w:themeShade="80"/>
          <w:lang w:val="en-US"/>
        </w:rPr>
        <w:t>your CV has large blocks of color</w:t>
      </w:r>
      <w:r w:rsidR="00A7561E">
        <w:rPr>
          <w:rFonts w:ascii="Book Antiqua" w:hAnsi="Book Antiqua"/>
          <w:color w:val="1F3864" w:themeColor="accent5" w:themeShade="80"/>
          <w:lang w:val="en-US"/>
        </w:rPr>
        <w:t xml:space="preserve"> or a color </w:t>
      </w:r>
      <w:r w:rsidR="00A7561E" w:rsidRPr="00A7561E">
        <w:rPr>
          <w:rFonts w:ascii="Book Antiqua" w:hAnsi="Book Antiqua"/>
          <w:color w:val="1F3864" w:themeColor="accent5" w:themeShade="80"/>
          <w:lang w:val="en-US"/>
        </w:rPr>
        <w:t>background</w:t>
      </w:r>
      <w:r w:rsidR="00A7561E" w:rsidRPr="00A7561E">
        <w:rPr>
          <w:rFonts w:ascii="Book Antiqua" w:hAnsi="Book Antiqua"/>
          <w:b/>
          <w:bCs/>
          <w:color w:val="1F3864" w:themeColor="accent5" w:themeShade="80"/>
          <w:lang w:val="en-US"/>
        </w:rPr>
        <w:t>,</w:t>
      </w:r>
    </w:p>
    <w:p w14:paraId="3BA73E2B" w14:textId="038F3B15" w:rsidR="00B017CC" w:rsidRPr="009279AD" w:rsidRDefault="007C1785" w:rsidP="009279AD">
      <w:pPr>
        <w:pStyle w:val="Paragraphedeliste"/>
        <w:spacing w:after="0" w:line="360" w:lineRule="auto"/>
        <w:ind w:left="426" w:hanging="142"/>
        <w:jc w:val="center"/>
        <w:rPr>
          <w:rFonts w:ascii="Book Antiqua" w:hAnsi="Book Antiqua"/>
          <w:b/>
          <w:bCs/>
          <w:smallCaps/>
          <w:color w:val="1F3864" w:themeColor="accent5" w:themeShade="80"/>
          <w:lang w:val="en-US"/>
        </w:rPr>
      </w:pPr>
      <w:r w:rsidRPr="009279AD">
        <w:rPr>
          <w:rFonts w:ascii="Book Antiqua" w:hAnsi="Book Antiqua"/>
          <w:b/>
          <w:bCs/>
          <w:smallCaps/>
          <w:noProof/>
          <w:color w:val="1F3864" w:themeColor="accent5" w:themeShade="8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89FB11" wp14:editId="7C52EDBF">
                <wp:simplePos x="0" y="0"/>
                <wp:positionH relativeFrom="column">
                  <wp:posOffset>144681</wp:posOffset>
                </wp:positionH>
                <wp:positionV relativeFrom="paragraph">
                  <wp:posOffset>92852</wp:posOffset>
                </wp:positionV>
                <wp:extent cx="388883" cy="225973"/>
                <wp:effectExtent l="0" t="0" r="0" b="31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83" cy="2259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0F9E85" w14:textId="3C9D244F" w:rsidR="002072D1" w:rsidRPr="002072D1" w:rsidRDefault="002072D1" w:rsidP="002072D1">
                            <w:pPr>
                              <w:spacing w:after="0"/>
                              <w:rPr>
                                <w:rFonts w:ascii="Book Antiqua" w:hAnsi="Book Antiqua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072D1">
                              <w:rPr>
                                <w:rFonts w:ascii="Book Antiqua" w:hAnsi="Book Antiqua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9FB11" id="Zone de texte 7" o:spid="_x0000_s1031" type="#_x0000_t202" style="position:absolute;left:0;text-align:left;margin-left:11.4pt;margin-top:7.3pt;width:30.6pt;height:1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" filled="f" stroked="f" strokeweight=".5pt">
                <v:textbox>
                  <w:txbxContent>
                    <w:p w14:paraId="170F9E85" w14:textId="3C9D244F" w:rsidR="002072D1" w:rsidRPr="002072D1" w:rsidRDefault="002072D1" w:rsidP="002072D1">
                      <w:pPr>
                        <w:spacing w:after="0"/>
                        <w:rPr>
                          <w:rFonts w:ascii="Book Antiqua" w:hAnsi="Book Antiqua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2072D1">
                        <w:rPr>
                          <w:rFonts w:ascii="Book Antiqua" w:hAnsi="Book Antiqua" w:cs="Arial"/>
                          <w:color w:val="FFFFFF" w:themeColor="background1"/>
                          <w:sz w:val="18"/>
                          <w:szCs w:val="18"/>
                        </w:rPr>
                        <w:t>CV</w:t>
                      </w:r>
                    </w:p>
                  </w:txbxContent>
                </v:textbox>
              </v:shape>
            </w:pict>
          </mc:Fallback>
        </mc:AlternateContent>
      </w:r>
      <w:r w:rsidR="009279AD">
        <w:rPr>
          <w:rFonts w:ascii="Book Antiqua" w:hAnsi="Book Antiqua"/>
          <w:b/>
          <w:bCs/>
          <w:smallCaps/>
          <w:color w:val="1F3864" w:themeColor="accent5" w:themeShade="80"/>
          <w:lang w:val="en-US"/>
        </w:rPr>
        <w:t xml:space="preserve">               </w:t>
      </w:r>
      <w:r w:rsidR="00A7561E" w:rsidRPr="009279AD">
        <w:rPr>
          <w:rFonts w:ascii="Book Antiqua" w:hAnsi="Book Antiqua"/>
          <w:b/>
          <w:bCs/>
          <w:smallCaps/>
          <w:color w:val="1F3864" w:themeColor="accent5" w:themeShade="80"/>
          <w:lang w:val="en-US"/>
        </w:rPr>
        <w:t>please also send a print-version CV requiring far less ink!</w:t>
      </w:r>
    </w:p>
    <w:p w14:paraId="1A08CDA4" w14:textId="77777777" w:rsidR="00B017CC" w:rsidRPr="00F42EEF" w:rsidRDefault="00B017CC" w:rsidP="00B017CC">
      <w:pPr>
        <w:spacing w:after="0" w:line="240" w:lineRule="auto"/>
        <w:jc w:val="both"/>
        <w:rPr>
          <w:rFonts w:ascii="Book Antiqua" w:hAnsi="Book Antiqua"/>
          <w:color w:val="1F3864" w:themeColor="accent5" w:themeShade="80"/>
          <w:lang w:val="en-US"/>
        </w:rPr>
      </w:pPr>
      <w:r w:rsidRPr="00F42EEF">
        <w:rPr>
          <w:rFonts w:ascii="Book Antiqua" w:hAnsi="Book Antiqua"/>
          <w:color w:val="1F3864" w:themeColor="accent5" w:themeShade="80"/>
          <w:lang w:val="en-US"/>
        </w:rPr>
        <w:t xml:space="preserve">                                          </w:t>
      </w:r>
    </w:p>
    <w:p w14:paraId="5EC5D422" w14:textId="77160D19" w:rsidR="00B017CC" w:rsidRDefault="00B017CC" w:rsidP="00B017CC">
      <w:pPr>
        <w:spacing w:after="0" w:line="240" w:lineRule="auto"/>
        <w:rPr>
          <w:rFonts w:ascii="Book Antiqua" w:hAnsi="Book Antiqua"/>
          <w:color w:val="1F3864" w:themeColor="accent5" w:themeShade="80"/>
          <w:lang w:val="en-US"/>
        </w:rPr>
      </w:pPr>
      <w:r w:rsidRPr="00A7561E">
        <w:rPr>
          <w:rFonts w:ascii="Book Antiqua" w:eastAsia="Times New Roman" w:hAnsi="Book Antiqua" w:cs="Times New Roman"/>
          <w:b/>
          <w:bCs/>
          <w:color w:val="1F3864" w:themeColor="accent5" w:themeShade="80"/>
          <w:u w:val="single"/>
          <w:lang w:val="en-US" w:eastAsia="fr-FR"/>
        </w:rPr>
        <w:t>Candidate Requirements:</w:t>
      </w:r>
      <w:r w:rsidRPr="00A7561E">
        <w:rPr>
          <w:rFonts w:ascii="Book Antiqua" w:eastAsia="Times New Roman" w:hAnsi="Book Antiqua" w:cs="Times New Roman"/>
          <w:b/>
          <w:bCs/>
          <w:color w:val="1F3864" w:themeColor="accent5" w:themeShade="80"/>
          <w:lang w:val="en-US" w:eastAsia="fr-FR"/>
        </w:rPr>
        <w:t xml:space="preserve">                                                                </w:t>
      </w:r>
      <w:r w:rsidRPr="00A7561E">
        <w:rPr>
          <w:rFonts w:ascii="Book Antiqua" w:eastAsia="Times New Roman" w:hAnsi="Book Antiqua" w:cs="Times New Roman"/>
          <w:b/>
          <w:bCs/>
          <w:smallCaps/>
          <w:color w:val="1F3864" w:themeColor="accent5" w:themeShade="80"/>
          <w:lang w:val="en-US" w:eastAsia="fr-FR"/>
        </w:rPr>
        <w:t>Permanent Position</w:t>
      </w:r>
      <w:r w:rsidRPr="00A7561E">
        <w:rPr>
          <w:rFonts w:ascii="Book Antiqua" w:hAnsi="Book Antiqua"/>
          <w:color w:val="1F3864" w:themeColor="accent5" w:themeShade="80"/>
          <w:lang w:val="en-US"/>
        </w:rPr>
        <w:t xml:space="preserve">      </w:t>
      </w:r>
    </w:p>
    <w:p w14:paraId="66680819" w14:textId="4BC05E30" w:rsidR="00B017CC" w:rsidRPr="00A7561E" w:rsidRDefault="00B017CC" w:rsidP="00B017CC">
      <w:pPr>
        <w:spacing w:after="0" w:line="240" w:lineRule="auto"/>
        <w:rPr>
          <w:rFonts w:ascii="Book Antiqua" w:hAnsi="Book Antiqua"/>
          <w:b/>
          <w:color w:val="1F3864" w:themeColor="accent5" w:themeShade="80"/>
          <w:u w:val="single"/>
          <w:lang w:val="en-US"/>
        </w:rPr>
      </w:pPr>
      <w:r w:rsidRPr="00A7561E">
        <w:rPr>
          <w:rFonts w:ascii="Book Antiqua" w:hAnsi="Book Antiqua"/>
          <w:color w:val="1F3864" w:themeColor="accent5" w:themeShade="80"/>
          <w:lang w:val="en-US"/>
        </w:rPr>
        <w:t xml:space="preserve">                                                        </w:t>
      </w:r>
    </w:p>
    <w:p w14:paraId="400B8890" w14:textId="1C7C984D" w:rsidR="00B017CC" w:rsidRDefault="00B017CC" w:rsidP="007C1785">
      <w:pPr>
        <w:numPr>
          <w:ilvl w:val="0"/>
          <w:numId w:val="1"/>
        </w:numPr>
        <w:autoSpaceDE w:val="0"/>
        <w:autoSpaceDN w:val="0"/>
        <w:adjustRightInd w:val="0"/>
        <w:spacing w:after="24" w:line="240" w:lineRule="auto"/>
        <w:jc w:val="both"/>
        <w:rPr>
          <w:rFonts w:ascii="Book Antiqua" w:hAnsi="Book Antiqua" w:cs="Arial"/>
          <w:color w:val="1F3864" w:themeColor="accent5" w:themeShade="80"/>
          <w:lang w:val="en-US"/>
        </w:rPr>
      </w:pPr>
      <w:bookmarkStart w:id="1" w:name="_Hlk13825012"/>
      <w:r w:rsidRPr="00F42EEF">
        <w:rPr>
          <w:rFonts w:ascii="Book Antiqua" w:hAnsi="Book Antiqua" w:cs="Arial"/>
          <w:color w:val="1F3864" w:themeColor="accent5" w:themeShade="80"/>
          <w:lang w:val="en-US"/>
        </w:rPr>
        <w:t xml:space="preserve">A </w:t>
      </w:r>
      <w:r w:rsidRPr="00FF7603">
        <w:rPr>
          <w:rFonts w:ascii="Book Antiqua" w:hAnsi="Book Antiqua" w:cs="Arial"/>
          <w:color w:val="1F3864" w:themeColor="accent5" w:themeShade="80"/>
          <w:lang w:val="en-US"/>
        </w:rPr>
        <w:t>B</w:t>
      </w:r>
      <w:r w:rsidR="00542340">
        <w:rPr>
          <w:rFonts w:ascii="Book Antiqua" w:hAnsi="Book Antiqua" w:cs="Arial"/>
          <w:color w:val="1F3864" w:themeColor="accent5" w:themeShade="80"/>
          <w:lang w:val="en-US"/>
        </w:rPr>
        <w:t>Sc</w:t>
      </w:r>
      <w:r w:rsidRPr="00FF7603">
        <w:rPr>
          <w:rFonts w:ascii="Book Antiqua" w:hAnsi="Book Antiqua" w:cs="Arial"/>
          <w:color w:val="1F3864" w:themeColor="accent5" w:themeShade="80"/>
          <w:lang w:val="en-US"/>
        </w:rPr>
        <w:t xml:space="preserve"> </w:t>
      </w:r>
      <w:r w:rsidR="00A7561E">
        <w:rPr>
          <w:rFonts w:ascii="Book Antiqua" w:hAnsi="Book Antiqua" w:cs="Arial"/>
          <w:color w:val="1F3864" w:themeColor="accent5" w:themeShade="80"/>
          <w:lang w:val="en-US"/>
        </w:rPr>
        <w:t xml:space="preserve">or higher </w:t>
      </w:r>
      <w:r w:rsidRPr="00FF7603">
        <w:rPr>
          <w:rFonts w:ascii="Book Antiqua" w:hAnsi="Book Antiqua" w:cs="Arial"/>
          <w:color w:val="1F3864" w:themeColor="accent5" w:themeShade="80"/>
          <w:lang w:val="en-US"/>
        </w:rPr>
        <w:t>degree</w:t>
      </w:r>
      <w:r w:rsidRPr="00F42EEF">
        <w:rPr>
          <w:rFonts w:ascii="Book Antiqua" w:hAnsi="Book Antiqua" w:cs="Arial"/>
          <w:color w:val="1F3864" w:themeColor="accent5" w:themeShade="80"/>
          <w:lang w:val="en-US"/>
        </w:rPr>
        <w:t>,</w:t>
      </w:r>
      <w:r w:rsidR="00BC570D">
        <w:rPr>
          <w:rFonts w:ascii="Book Antiqua" w:hAnsi="Book Antiqua" w:cs="Arial"/>
          <w:color w:val="1F3864" w:themeColor="accent5" w:themeShade="80"/>
          <w:lang w:val="en-US"/>
        </w:rPr>
        <w:t xml:space="preserve"> </w:t>
      </w:r>
      <w:r w:rsidRPr="00FF7603">
        <w:rPr>
          <w:rFonts w:ascii="Book Antiqua" w:hAnsi="Book Antiqua" w:cs="Arial"/>
          <w:color w:val="1F3864" w:themeColor="accent5" w:themeShade="80"/>
          <w:lang w:val="en-US"/>
        </w:rPr>
        <w:t xml:space="preserve">in </w:t>
      </w:r>
      <w:r w:rsidRPr="00B43718">
        <w:rPr>
          <w:rFonts w:ascii="Book Antiqua" w:hAnsi="Book Antiqua" w:cs="Arial"/>
          <w:b/>
          <w:color w:val="1F3864" w:themeColor="accent5" w:themeShade="80"/>
          <w:lang w:val="en-US"/>
        </w:rPr>
        <w:t>A</w:t>
      </w:r>
      <w:r w:rsidRPr="00FF7603">
        <w:rPr>
          <w:rFonts w:ascii="Book Antiqua" w:hAnsi="Book Antiqua" w:cs="Arial"/>
          <w:b/>
          <w:color w:val="1F3864" w:themeColor="accent5" w:themeShade="80"/>
          <w:lang w:val="en-US"/>
        </w:rPr>
        <w:t xml:space="preserve">nimal </w:t>
      </w:r>
      <w:r w:rsidRPr="00B43718">
        <w:rPr>
          <w:rFonts w:ascii="Book Antiqua" w:hAnsi="Book Antiqua" w:cs="Arial"/>
          <w:b/>
          <w:color w:val="1F3864" w:themeColor="accent5" w:themeShade="80"/>
          <w:lang w:val="en-US"/>
        </w:rPr>
        <w:t>N</w:t>
      </w:r>
      <w:r w:rsidRPr="00FF7603">
        <w:rPr>
          <w:rFonts w:ascii="Book Antiqua" w:hAnsi="Book Antiqua" w:cs="Arial"/>
          <w:b/>
          <w:color w:val="1F3864" w:themeColor="accent5" w:themeShade="80"/>
          <w:lang w:val="en-US"/>
        </w:rPr>
        <w:t>utrition</w:t>
      </w:r>
      <w:r w:rsidRPr="00FF7603">
        <w:rPr>
          <w:rFonts w:ascii="Book Antiqua" w:hAnsi="Book Antiqua" w:cs="Arial"/>
          <w:color w:val="1F3864" w:themeColor="accent5" w:themeShade="80"/>
          <w:lang w:val="en-US"/>
        </w:rPr>
        <w:t xml:space="preserve">, </w:t>
      </w:r>
      <w:r w:rsidRPr="001063E7">
        <w:rPr>
          <w:rFonts w:ascii="Book Antiqua" w:hAnsi="Book Antiqua" w:cs="Arial"/>
          <w:b/>
          <w:bCs/>
          <w:color w:val="1F3864" w:themeColor="accent5" w:themeShade="80"/>
          <w:lang w:val="en-US"/>
        </w:rPr>
        <w:t>Agricultural Engineer</w:t>
      </w:r>
      <w:r>
        <w:rPr>
          <w:rFonts w:ascii="Book Antiqua" w:hAnsi="Book Antiqua" w:cs="Arial"/>
          <w:b/>
          <w:bCs/>
          <w:color w:val="1F3864" w:themeColor="accent5" w:themeShade="80"/>
          <w:lang w:val="en-US"/>
        </w:rPr>
        <w:t>ing</w:t>
      </w:r>
      <w:r>
        <w:rPr>
          <w:rFonts w:ascii="Book Antiqua" w:hAnsi="Book Antiqua" w:cs="Arial"/>
          <w:color w:val="1F3864" w:themeColor="accent5" w:themeShade="80"/>
          <w:lang w:val="en-US"/>
        </w:rPr>
        <w:t xml:space="preserve">, </w:t>
      </w:r>
      <w:r w:rsidRPr="00FF7603">
        <w:rPr>
          <w:rFonts w:ascii="Book Antiqua" w:hAnsi="Book Antiqua" w:cs="Arial"/>
          <w:color w:val="1F3864" w:themeColor="accent5" w:themeShade="80"/>
          <w:lang w:val="en-US"/>
        </w:rPr>
        <w:t xml:space="preserve">or </w:t>
      </w:r>
      <w:r>
        <w:rPr>
          <w:rFonts w:ascii="Book Antiqua" w:hAnsi="Book Antiqua" w:cs="Arial"/>
          <w:color w:val="1F3864" w:themeColor="accent5" w:themeShade="80"/>
          <w:lang w:val="en-US"/>
        </w:rPr>
        <w:t xml:space="preserve">a </w:t>
      </w:r>
      <w:r w:rsidRPr="00FF7603">
        <w:rPr>
          <w:rFonts w:ascii="Book Antiqua" w:hAnsi="Book Antiqua" w:cs="Arial"/>
          <w:color w:val="1F3864" w:themeColor="accent5" w:themeShade="80"/>
          <w:lang w:val="en-US"/>
        </w:rPr>
        <w:t>related subject</w:t>
      </w:r>
      <w:r w:rsidR="00BC570D">
        <w:rPr>
          <w:rFonts w:ascii="Book Antiqua" w:hAnsi="Book Antiqua" w:cs="Arial"/>
          <w:color w:val="1F3864" w:themeColor="accent5" w:themeShade="80"/>
          <w:lang w:val="en-US"/>
        </w:rPr>
        <w:t xml:space="preserve"> – the equivalent in experience </w:t>
      </w:r>
      <w:r w:rsidR="00BC570D" w:rsidRPr="007C1785">
        <w:rPr>
          <w:rFonts w:ascii="Book Antiqua" w:hAnsi="Book Antiqua" w:cs="Arial"/>
          <w:i/>
          <w:iCs/>
          <w:color w:val="1F3864" w:themeColor="accent5" w:themeShade="80"/>
          <w:lang w:val="en-US"/>
        </w:rPr>
        <w:t>may</w:t>
      </w:r>
      <w:r w:rsidR="00BC570D">
        <w:rPr>
          <w:rFonts w:ascii="Book Antiqua" w:hAnsi="Book Antiqua" w:cs="Arial"/>
          <w:color w:val="1F3864" w:themeColor="accent5" w:themeShade="80"/>
          <w:lang w:val="en-US"/>
        </w:rPr>
        <w:t xml:space="preserve"> be considered</w:t>
      </w:r>
    </w:p>
    <w:p w14:paraId="0F64F493" w14:textId="77777777" w:rsidR="00BC570D" w:rsidRPr="00BC570D" w:rsidRDefault="00BC570D" w:rsidP="007C1785">
      <w:pPr>
        <w:autoSpaceDE w:val="0"/>
        <w:autoSpaceDN w:val="0"/>
        <w:adjustRightInd w:val="0"/>
        <w:spacing w:after="24" w:line="240" w:lineRule="auto"/>
        <w:ind w:left="720"/>
        <w:jc w:val="both"/>
        <w:rPr>
          <w:rFonts w:ascii="Book Antiqua" w:hAnsi="Book Antiqua" w:cs="Arial"/>
          <w:color w:val="1F3864" w:themeColor="accent5" w:themeShade="80"/>
          <w:sz w:val="16"/>
          <w:szCs w:val="16"/>
          <w:lang w:val="en-US"/>
        </w:rPr>
      </w:pPr>
    </w:p>
    <w:p w14:paraId="1582E238" w14:textId="6C6A49CB" w:rsidR="00B017CC" w:rsidRPr="001063E7" w:rsidRDefault="00B017CC" w:rsidP="007C1785">
      <w:pPr>
        <w:numPr>
          <w:ilvl w:val="0"/>
          <w:numId w:val="1"/>
        </w:numPr>
        <w:autoSpaceDE w:val="0"/>
        <w:autoSpaceDN w:val="0"/>
        <w:adjustRightInd w:val="0"/>
        <w:spacing w:after="24" w:line="240" w:lineRule="auto"/>
        <w:jc w:val="both"/>
        <w:rPr>
          <w:rFonts w:ascii="Book Antiqua" w:hAnsi="Book Antiqua" w:cs="Arial"/>
          <w:b/>
          <w:bCs/>
          <w:color w:val="1F3864" w:themeColor="accent5" w:themeShade="80"/>
          <w:lang w:val="en-US"/>
        </w:rPr>
      </w:pPr>
      <w:r>
        <w:rPr>
          <w:rFonts w:ascii="Book Antiqua" w:hAnsi="Book Antiqua" w:cs="Arial"/>
          <w:color w:val="1F3864" w:themeColor="accent5" w:themeShade="80"/>
          <w:lang w:val="en-US"/>
        </w:rPr>
        <w:t xml:space="preserve">A minimum of </w:t>
      </w:r>
      <w:r w:rsidR="00542340">
        <w:rPr>
          <w:rFonts w:ascii="Book Antiqua" w:hAnsi="Book Antiqua" w:cs="Arial"/>
          <w:b/>
          <w:bCs/>
          <w:color w:val="1F3864" w:themeColor="accent5" w:themeShade="80"/>
          <w:lang w:val="en-US"/>
        </w:rPr>
        <w:t>0-3</w:t>
      </w:r>
      <w:r w:rsidRPr="007C1785">
        <w:rPr>
          <w:rFonts w:ascii="Book Antiqua" w:hAnsi="Book Antiqua" w:cs="Arial"/>
          <w:b/>
          <w:bCs/>
          <w:color w:val="1F3864" w:themeColor="accent5" w:themeShade="80"/>
          <w:lang w:val="en-US"/>
        </w:rPr>
        <w:t xml:space="preserve"> years of experience</w:t>
      </w:r>
      <w:r w:rsidRPr="00FF7603">
        <w:rPr>
          <w:rFonts w:ascii="Book Antiqua" w:hAnsi="Book Antiqua" w:cs="Arial"/>
          <w:color w:val="1F3864" w:themeColor="accent5" w:themeShade="80"/>
          <w:lang w:val="en-US"/>
        </w:rPr>
        <w:t xml:space="preserve"> in the </w:t>
      </w:r>
      <w:r w:rsidR="00BC570D" w:rsidRPr="00BC570D">
        <w:rPr>
          <w:rFonts w:ascii="Book Antiqua" w:hAnsi="Book Antiqua" w:cs="Arial"/>
          <w:b/>
          <w:bCs/>
          <w:color w:val="1F3864" w:themeColor="accent5" w:themeShade="80"/>
          <w:lang w:val="en-US"/>
        </w:rPr>
        <w:t>monogastric nutrition/</w:t>
      </w:r>
      <w:r w:rsidRPr="00BC570D">
        <w:rPr>
          <w:rFonts w:ascii="Book Antiqua" w:hAnsi="Book Antiqua" w:cs="Arial"/>
          <w:b/>
          <w:bCs/>
          <w:color w:val="1F3864" w:themeColor="accent5" w:themeShade="80"/>
          <w:lang w:val="en-US"/>
        </w:rPr>
        <w:t>feed industry</w:t>
      </w:r>
    </w:p>
    <w:p w14:paraId="592D3304" w14:textId="000BEA8E" w:rsidR="00B017CC" w:rsidRPr="00B43718" w:rsidRDefault="00B017CC" w:rsidP="007C1785">
      <w:pPr>
        <w:pStyle w:val="Default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</w:pPr>
      <w:r w:rsidRPr="00F42EEF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>S</w:t>
      </w:r>
      <w:r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>trong commercial mindset</w:t>
      </w:r>
      <w:r w:rsidR="00542340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 potential</w:t>
      </w:r>
    </w:p>
    <w:p w14:paraId="622D5301" w14:textId="33F0E911" w:rsidR="00B017CC" w:rsidRPr="00542340" w:rsidRDefault="00542340" w:rsidP="00542340">
      <w:pPr>
        <w:pStyle w:val="Default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</w:pPr>
      <w:r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>Knowledge of</w:t>
      </w:r>
      <w:r w:rsidR="00B017CC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 </w:t>
      </w:r>
      <w:r w:rsidR="00BC570D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>Monogastric</w:t>
      </w:r>
      <w:r w:rsidR="00B017CC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 </w:t>
      </w:r>
      <w:r w:rsidR="00B017CC" w:rsidRPr="00F42EEF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>Nutrition</w:t>
      </w:r>
      <w:r w:rsidR="00BC570D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>:</w:t>
      </w:r>
      <w:r w:rsidR="00B017CC" w:rsidRPr="00F42EEF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 </w:t>
      </w:r>
      <w:r w:rsidR="00B017CC" w:rsidRPr="00284537">
        <w:rPr>
          <w:rFonts w:ascii="Book Antiqua" w:hAnsi="Book Antiqua"/>
          <w:b/>
          <w:bCs/>
          <w:color w:val="1F3864" w:themeColor="accent5" w:themeShade="80"/>
          <w:sz w:val="22"/>
          <w:szCs w:val="22"/>
          <w:lang w:val="en-US"/>
        </w:rPr>
        <w:t>formulation</w:t>
      </w:r>
      <w:r w:rsidR="00BC570D" w:rsidRPr="00284537">
        <w:rPr>
          <w:rFonts w:ascii="Book Antiqua" w:hAnsi="Book Antiqua"/>
          <w:b/>
          <w:bCs/>
          <w:color w:val="1F3864" w:themeColor="accent5" w:themeShade="80"/>
          <w:sz w:val="22"/>
          <w:szCs w:val="22"/>
          <w:lang w:val="en-US"/>
        </w:rPr>
        <w:t>, premix, feed additives</w:t>
      </w:r>
      <w:r>
        <w:rPr>
          <w:rFonts w:ascii="Book Antiqua" w:hAnsi="Book Antiqua"/>
          <w:b/>
          <w:bCs/>
          <w:color w:val="1F3864" w:themeColor="accent5" w:themeShade="80"/>
          <w:sz w:val="22"/>
          <w:szCs w:val="22"/>
          <w:lang w:val="en-US"/>
        </w:rPr>
        <w:t xml:space="preserve"> experience a bit plus</w:t>
      </w:r>
    </w:p>
    <w:p w14:paraId="70B515CD" w14:textId="77777777" w:rsidR="00284537" w:rsidRPr="00BF4FBB" w:rsidRDefault="00284537" w:rsidP="007C1785">
      <w:pPr>
        <w:pStyle w:val="Default"/>
        <w:spacing w:line="276" w:lineRule="auto"/>
        <w:ind w:left="720"/>
        <w:jc w:val="both"/>
        <w:rPr>
          <w:rFonts w:ascii="Book Antiqua" w:hAnsi="Book Antiqua"/>
          <w:color w:val="1F3864" w:themeColor="accent5" w:themeShade="80"/>
          <w:sz w:val="16"/>
          <w:szCs w:val="16"/>
          <w:lang w:val="en-US"/>
        </w:rPr>
      </w:pPr>
    </w:p>
    <w:p w14:paraId="0FC13C51" w14:textId="7B6095F5" w:rsidR="00284537" w:rsidRPr="00F42EEF" w:rsidRDefault="00542340" w:rsidP="007C1785">
      <w:pPr>
        <w:pStyle w:val="Default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</w:pPr>
      <w:r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Strong ability or potential in business prospection and the ability to develop a </w:t>
      </w:r>
      <w:r w:rsidR="00284537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 </w:t>
      </w:r>
      <w:r w:rsidR="00284537" w:rsidRPr="00284537">
        <w:rPr>
          <w:rFonts w:ascii="Book Antiqua" w:hAnsi="Book Antiqua"/>
          <w:b/>
          <w:bCs/>
          <w:color w:val="1F3864" w:themeColor="accent5" w:themeShade="80"/>
          <w:sz w:val="22"/>
          <w:szCs w:val="22"/>
          <w:lang w:val="en-US"/>
        </w:rPr>
        <w:t>French network</w:t>
      </w:r>
      <w:r w:rsidR="00284537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 </w:t>
      </w:r>
      <w:r w:rsidR="00284537" w:rsidRPr="00BF4FBB">
        <w:rPr>
          <w:rFonts w:ascii="Book Antiqua" w:hAnsi="Book Antiqua"/>
          <w:b/>
          <w:bCs/>
          <w:color w:val="1F3864" w:themeColor="accent5" w:themeShade="80"/>
          <w:sz w:val="22"/>
          <w:szCs w:val="22"/>
          <w:lang w:val="en-US"/>
        </w:rPr>
        <w:t>in monogastric nutrition</w:t>
      </w:r>
      <w:r w:rsidR="00284537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 is essential</w:t>
      </w:r>
      <w:r w:rsidR="00BF4FBB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: Premix &amp; Feed firms, integrators, etc. </w:t>
      </w:r>
    </w:p>
    <w:p w14:paraId="7FD647F1" w14:textId="77777777" w:rsidR="00B017CC" w:rsidRPr="00FF7603" w:rsidRDefault="00B017CC" w:rsidP="007C1785">
      <w:pPr>
        <w:autoSpaceDE w:val="0"/>
        <w:autoSpaceDN w:val="0"/>
        <w:adjustRightInd w:val="0"/>
        <w:spacing w:after="24" w:line="240" w:lineRule="auto"/>
        <w:ind w:left="720"/>
        <w:jc w:val="both"/>
        <w:rPr>
          <w:rFonts w:ascii="Book Antiqua" w:hAnsi="Book Antiqua" w:cs="Arial"/>
          <w:color w:val="1F3864" w:themeColor="accent5" w:themeShade="80"/>
          <w:sz w:val="16"/>
          <w:szCs w:val="16"/>
          <w:lang w:val="en-US"/>
        </w:rPr>
      </w:pPr>
    </w:p>
    <w:p w14:paraId="51E97AFF" w14:textId="70D9D5DD" w:rsidR="00B017CC" w:rsidRDefault="00542340" w:rsidP="007C1785">
      <w:pPr>
        <w:numPr>
          <w:ilvl w:val="0"/>
          <w:numId w:val="1"/>
        </w:numPr>
        <w:autoSpaceDE w:val="0"/>
        <w:autoSpaceDN w:val="0"/>
        <w:adjustRightInd w:val="0"/>
        <w:spacing w:after="24" w:line="240" w:lineRule="auto"/>
        <w:jc w:val="both"/>
        <w:rPr>
          <w:rFonts w:ascii="Book Antiqua" w:hAnsi="Book Antiqua" w:cs="Arial"/>
          <w:color w:val="1F3864" w:themeColor="accent5" w:themeShade="80"/>
          <w:lang w:val="en-US"/>
        </w:rPr>
      </w:pPr>
      <w:r>
        <w:rPr>
          <w:rFonts w:ascii="Book Antiqua" w:hAnsi="Book Antiqua"/>
          <w:color w:val="1F3864" w:themeColor="accent5" w:themeShade="80"/>
          <w:lang w:val="en-US"/>
        </w:rPr>
        <w:t>Good</w:t>
      </w:r>
      <w:r>
        <w:rPr>
          <w:rFonts w:ascii="Book Antiqua" w:hAnsi="Book Antiqua"/>
          <w:color w:val="1F3864" w:themeColor="accent5" w:themeShade="80"/>
          <w:lang w:val="en-US"/>
        </w:rPr>
        <w:t xml:space="preserve"> ability or potential </w:t>
      </w:r>
      <w:r>
        <w:rPr>
          <w:rFonts w:ascii="Book Antiqua" w:hAnsi="Book Antiqua"/>
          <w:color w:val="1F3864" w:themeColor="accent5" w:themeShade="80"/>
          <w:lang w:val="en-US"/>
        </w:rPr>
        <w:t xml:space="preserve">to give </w:t>
      </w:r>
      <w:r w:rsidR="00BC570D">
        <w:rPr>
          <w:rFonts w:ascii="Book Antiqua" w:hAnsi="Book Antiqua" w:cs="Arial"/>
          <w:color w:val="1F3864" w:themeColor="accent5" w:themeShade="80"/>
          <w:lang w:val="en-US"/>
        </w:rPr>
        <w:t>engaging technical presentations</w:t>
      </w:r>
      <w:r>
        <w:rPr>
          <w:rFonts w:ascii="Book Antiqua" w:hAnsi="Book Antiqua" w:cs="Arial"/>
          <w:color w:val="1F3864" w:themeColor="accent5" w:themeShade="80"/>
          <w:lang w:val="en-US"/>
        </w:rPr>
        <w:t xml:space="preserve"> and </w:t>
      </w:r>
      <w:r w:rsidR="00BF4FBB">
        <w:rPr>
          <w:rFonts w:ascii="Book Antiqua" w:hAnsi="Book Antiqua" w:cs="Arial"/>
          <w:color w:val="1F3864" w:themeColor="accent5" w:themeShade="80"/>
          <w:lang w:val="en-US"/>
        </w:rPr>
        <w:t>solutions</w:t>
      </w:r>
    </w:p>
    <w:bookmarkEnd w:id="0"/>
    <w:bookmarkEnd w:id="1"/>
    <w:p w14:paraId="414C9112" w14:textId="262FEF88" w:rsidR="00FF7603" w:rsidRDefault="00FF7603" w:rsidP="007C1785">
      <w:pPr>
        <w:numPr>
          <w:ilvl w:val="0"/>
          <w:numId w:val="1"/>
        </w:numPr>
        <w:autoSpaceDE w:val="0"/>
        <w:autoSpaceDN w:val="0"/>
        <w:adjustRightInd w:val="0"/>
        <w:spacing w:after="24" w:line="240" w:lineRule="auto"/>
        <w:jc w:val="both"/>
        <w:rPr>
          <w:rFonts w:ascii="Book Antiqua" w:hAnsi="Book Antiqua" w:cs="Arial"/>
          <w:color w:val="1F3864" w:themeColor="accent5" w:themeShade="80"/>
          <w:lang w:val="en-US"/>
        </w:rPr>
      </w:pPr>
      <w:r w:rsidRPr="00FF7603">
        <w:rPr>
          <w:rFonts w:ascii="Book Antiqua" w:hAnsi="Book Antiqua" w:cs="Arial"/>
          <w:color w:val="1F3864" w:themeColor="accent5" w:themeShade="80"/>
          <w:lang w:val="en-US"/>
        </w:rPr>
        <w:t xml:space="preserve">Ability to work well </w:t>
      </w:r>
      <w:r w:rsidR="00BF4FBB" w:rsidRPr="00FF7603">
        <w:rPr>
          <w:rFonts w:ascii="Book Antiqua" w:hAnsi="Book Antiqua" w:cs="Arial"/>
          <w:color w:val="1F3864" w:themeColor="accent5" w:themeShade="80"/>
          <w:lang w:val="en-US"/>
        </w:rPr>
        <w:t>autonomously</w:t>
      </w:r>
      <w:r w:rsidR="00BF4FBB">
        <w:rPr>
          <w:rFonts w:ascii="Book Antiqua" w:hAnsi="Book Antiqua" w:cs="Arial"/>
          <w:color w:val="1F3864" w:themeColor="accent5" w:themeShade="80"/>
          <w:lang w:val="en-US"/>
        </w:rPr>
        <w:t>, a</w:t>
      </w:r>
      <w:r w:rsidR="00542340">
        <w:rPr>
          <w:rFonts w:ascii="Book Antiqua" w:hAnsi="Book Antiqua" w:cs="Arial"/>
          <w:color w:val="1F3864" w:themeColor="accent5" w:themeShade="80"/>
          <w:lang w:val="en-US"/>
        </w:rPr>
        <w:t>s a</w:t>
      </w:r>
      <w:r w:rsidR="00BF4FBB">
        <w:rPr>
          <w:rFonts w:ascii="Book Antiqua" w:hAnsi="Book Antiqua" w:cs="Arial"/>
          <w:color w:val="1F3864" w:themeColor="accent5" w:themeShade="80"/>
          <w:lang w:val="en-US"/>
        </w:rPr>
        <w:t xml:space="preserve"> self-starter,</w:t>
      </w:r>
      <w:r w:rsidR="00BF4FBB" w:rsidRPr="00FF7603">
        <w:rPr>
          <w:rFonts w:ascii="Book Antiqua" w:hAnsi="Book Antiqua" w:cs="Arial"/>
          <w:color w:val="1F3864" w:themeColor="accent5" w:themeShade="80"/>
          <w:lang w:val="en-US"/>
        </w:rPr>
        <w:t xml:space="preserve"> </w:t>
      </w:r>
      <w:r w:rsidR="00BF4FBB" w:rsidRPr="00BF4FBB">
        <w:rPr>
          <w:rFonts w:ascii="Book Antiqua" w:hAnsi="Book Antiqua" w:cs="Arial"/>
          <w:color w:val="1F3864" w:themeColor="accent5" w:themeShade="80"/>
          <w:sz w:val="18"/>
          <w:szCs w:val="18"/>
          <w:lang w:val="en-US"/>
        </w:rPr>
        <w:t>AND</w:t>
      </w:r>
      <w:r w:rsidR="00BF4FBB">
        <w:rPr>
          <w:rFonts w:ascii="Book Antiqua" w:hAnsi="Book Antiqua" w:cs="Arial"/>
          <w:color w:val="1F3864" w:themeColor="accent5" w:themeShade="80"/>
          <w:lang w:val="en-US"/>
        </w:rPr>
        <w:t xml:space="preserve"> in</w:t>
      </w:r>
      <w:r w:rsidRPr="00FF7603">
        <w:rPr>
          <w:rFonts w:ascii="Book Antiqua" w:hAnsi="Book Antiqua" w:cs="Arial"/>
          <w:color w:val="1F3864" w:themeColor="accent5" w:themeShade="80"/>
          <w:lang w:val="en-US"/>
        </w:rPr>
        <w:t xml:space="preserve"> a team environment </w:t>
      </w:r>
    </w:p>
    <w:p w14:paraId="31663230" w14:textId="1F1EEBBC" w:rsidR="00F42EEF" w:rsidRPr="00F42EEF" w:rsidRDefault="00F42EEF" w:rsidP="007C1785">
      <w:pPr>
        <w:pStyle w:val="Default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</w:pPr>
      <w:r w:rsidRPr="00F42EEF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>Adept</w:t>
      </w:r>
      <w:r w:rsidR="00542340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 in, or with the potential to,</w:t>
      </w:r>
      <w:r w:rsidRPr="00F42EEF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 developing business opportunities and ensuring that effective</w:t>
      </w:r>
      <w:r w:rsidR="00BF4FBB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 client</w:t>
      </w:r>
      <w:r w:rsidRPr="00F42EEF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 relation</w:t>
      </w:r>
      <w:r w:rsidR="00BF4FBB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>ship</w:t>
      </w:r>
      <w:r w:rsidRPr="00F42EEF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s are </w:t>
      </w:r>
      <w:r w:rsidR="00BF4FBB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>established with care</w:t>
      </w:r>
      <w:r w:rsidRPr="00F42EEF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 and </w:t>
      </w:r>
      <w:r w:rsidR="00BF4FBB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>well-</w:t>
      </w:r>
      <w:r w:rsidRPr="00F42EEF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>maintained</w:t>
      </w:r>
      <w:r w:rsidR="00903202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 </w:t>
      </w:r>
    </w:p>
    <w:p w14:paraId="38A01C54" w14:textId="79B74CD4" w:rsidR="00FF7603" w:rsidRPr="00FF7603" w:rsidRDefault="00284537" w:rsidP="007C1785">
      <w:pPr>
        <w:numPr>
          <w:ilvl w:val="0"/>
          <w:numId w:val="1"/>
        </w:numPr>
        <w:autoSpaceDE w:val="0"/>
        <w:autoSpaceDN w:val="0"/>
        <w:adjustRightInd w:val="0"/>
        <w:spacing w:after="24" w:line="240" w:lineRule="auto"/>
        <w:jc w:val="both"/>
        <w:rPr>
          <w:rFonts w:ascii="Book Antiqua" w:hAnsi="Book Antiqua" w:cs="Arial"/>
          <w:color w:val="1F3864" w:themeColor="accent5" w:themeShade="80"/>
          <w:lang w:val="en-US"/>
        </w:rPr>
      </w:pPr>
      <w:r>
        <w:rPr>
          <w:rFonts w:ascii="Book Antiqua" w:hAnsi="Book Antiqua" w:cs="Arial"/>
          <w:color w:val="1F3864" w:themeColor="accent5" w:themeShade="80"/>
          <w:lang w:val="en-US"/>
        </w:rPr>
        <w:t>Proficiency</w:t>
      </w:r>
      <w:r w:rsidR="00FF7603" w:rsidRPr="00FF7603">
        <w:rPr>
          <w:rFonts w:ascii="Book Antiqua" w:hAnsi="Book Antiqua" w:cs="Arial"/>
          <w:color w:val="1F3864" w:themeColor="accent5" w:themeShade="80"/>
          <w:lang w:val="en-US"/>
        </w:rPr>
        <w:t xml:space="preserve"> </w:t>
      </w:r>
      <w:r>
        <w:rPr>
          <w:rFonts w:ascii="Book Antiqua" w:hAnsi="Book Antiqua" w:cs="Arial"/>
          <w:color w:val="1F3864" w:themeColor="accent5" w:themeShade="80"/>
          <w:lang w:val="en-US"/>
        </w:rPr>
        <w:t>in</w:t>
      </w:r>
      <w:r w:rsidR="00BC570D">
        <w:rPr>
          <w:rFonts w:ascii="Book Antiqua" w:hAnsi="Book Antiqua" w:cs="Arial"/>
          <w:color w:val="1F3864" w:themeColor="accent5" w:themeShade="80"/>
          <w:lang w:val="en-US"/>
        </w:rPr>
        <w:t xml:space="preserve"> MS Office </w:t>
      </w:r>
      <w:r>
        <w:rPr>
          <w:rFonts w:ascii="Book Antiqua" w:hAnsi="Book Antiqua" w:cs="Arial"/>
          <w:color w:val="1F3864" w:themeColor="accent5" w:themeShade="80"/>
          <w:lang w:val="en-US"/>
        </w:rPr>
        <w:t xml:space="preserve">programs </w:t>
      </w:r>
      <w:r w:rsidR="00542340">
        <w:rPr>
          <w:rFonts w:ascii="Book Antiqua" w:hAnsi="Book Antiqua" w:cs="Arial"/>
          <w:color w:val="1F3864" w:themeColor="accent5" w:themeShade="80"/>
          <w:lang w:val="en-US"/>
        </w:rPr>
        <w:t xml:space="preserve">is a must; </w:t>
      </w:r>
      <w:r w:rsidR="00BC570D">
        <w:rPr>
          <w:rFonts w:ascii="Book Antiqua" w:hAnsi="Book Antiqua" w:cs="Arial"/>
          <w:color w:val="1F3864" w:themeColor="accent5" w:themeShade="80"/>
          <w:lang w:val="en-US"/>
        </w:rPr>
        <w:t>familiarity with CRM</w:t>
      </w:r>
      <w:r>
        <w:rPr>
          <w:rFonts w:ascii="Book Antiqua" w:hAnsi="Book Antiqua" w:cs="Arial"/>
          <w:color w:val="1F3864" w:themeColor="accent5" w:themeShade="80"/>
          <w:lang w:val="en-US"/>
        </w:rPr>
        <w:t xml:space="preserve"> </w:t>
      </w:r>
      <w:r w:rsidR="00542340">
        <w:rPr>
          <w:rFonts w:ascii="Book Antiqua" w:hAnsi="Book Antiqua" w:cs="Arial"/>
          <w:color w:val="1F3864" w:themeColor="accent5" w:themeShade="80"/>
          <w:lang w:val="en-US"/>
        </w:rPr>
        <w:t>is a plus</w:t>
      </w:r>
    </w:p>
    <w:p w14:paraId="44550F07" w14:textId="587012BF" w:rsidR="006C370A" w:rsidRPr="000A1F6C" w:rsidRDefault="00BC570D" w:rsidP="007C1785">
      <w:pPr>
        <w:pStyle w:val="Default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</w:pPr>
      <w:r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lastRenderedPageBreak/>
        <w:t xml:space="preserve">Professional </w:t>
      </w:r>
      <w:r w:rsidR="00284537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>Fluency in English and in French, strong writing skills in both</w:t>
      </w:r>
      <w:r w:rsidR="007C1785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 required</w:t>
      </w:r>
    </w:p>
    <w:p w14:paraId="0E2E6A78" w14:textId="77777777" w:rsidR="00496C8B" w:rsidRPr="00BF4FBB" w:rsidRDefault="00496C8B" w:rsidP="007C1785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1F3864" w:themeColor="accent5" w:themeShade="80"/>
          <w:sz w:val="16"/>
          <w:szCs w:val="16"/>
          <w:lang w:val="en-US"/>
        </w:rPr>
      </w:pPr>
      <w:bookmarkStart w:id="2" w:name="_Hlk9154355"/>
    </w:p>
    <w:p w14:paraId="25B738CA" w14:textId="556A9CAC" w:rsidR="00436184" w:rsidRPr="00436184" w:rsidRDefault="00542340" w:rsidP="007C178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1F3864" w:themeColor="accent5" w:themeShade="80"/>
          <w:lang w:val="en-US"/>
        </w:rPr>
      </w:pPr>
      <w:r>
        <w:rPr>
          <w:rFonts w:ascii="Book Antiqua" w:hAnsi="Book Antiqua" w:cs="Arial"/>
          <w:color w:val="1F3864" w:themeColor="accent5" w:themeShade="80"/>
          <w:lang w:val="en-US"/>
        </w:rPr>
        <w:t>I</w:t>
      </w:r>
      <w:r w:rsidR="00284537">
        <w:rPr>
          <w:rFonts w:ascii="Book Antiqua" w:hAnsi="Book Antiqua" w:cs="Arial"/>
          <w:color w:val="1F3864" w:themeColor="accent5" w:themeShade="80"/>
          <w:lang w:val="en-US"/>
        </w:rPr>
        <w:t>deally</w:t>
      </w:r>
      <w:r w:rsidR="00637B06">
        <w:rPr>
          <w:rFonts w:ascii="Book Antiqua" w:hAnsi="Book Antiqua" w:cs="Arial"/>
          <w:color w:val="1F3864" w:themeColor="accent5" w:themeShade="80"/>
          <w:lang w:val="en-US"/>
        </w:rPr>
        <w:t xml:space="preserve"> already</w:t>
      </w:r>
      <w:r w:rsidR="00284537">
        <w:rPr>
          <w:rFonts w:ascii="Book Antiqua" w:hAnsi="Book Antiqua" w:cs="Arial"/>
          <w:color w:val="1F3864" w:themeColor="accent5" w:themeShade="80"/>
          <w:lang w:val="en-US"/>
        </w:rPr>
        <w:t xml:space="preserve"> based in NW France or </w:t>
      </w:r>
      <w:r w:rsidR="00BF4FBB">
        <w:rPr>
          <w:rFonts w:ascii="Book Antiqua" w:hAnsi="Book Antiqua" w:cs="Arial"/>
          <w:color w:val="1F3864" w:themeColor="accent5" w:themeShade="80"/>
          <w:lang w:val="en-US"/>
        </w:rPr>
        <w:t>willing</w:t>
      </w:r>
      <w:r w:rsidR="00284537">
        <w:rPr>
          <w:rFonts w:ascii="Book Antiqua" w:hAnsi="Book Antiqua" w:cs="Arial"/>
          <w:color w:val="1F3864" w:themeColor="accent5" w:themeShade="80"/>
          <w:lang w:val="en-US"/>
        </w:rPr>
        <w:t xml:space="preserve"> to relocate</w:t>
      </w:r>
    </w:p>
    <w:bookmarkEnd w:id="2"/>
    <w:p w14:paraId="010A63E5" w14:textId="2211AC2E" w:rsidR="00496C8B" w:rsidRPr="00496C8B" w:rsidRDefault="00496C8B" w:rsidP="007C178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1F3864" w:themeColor="accent5" w:themeShade="80"/>
          <w:lang w:val="en-US"/>
        </w:rPr>
      </w:pPr>
      <w:r w:rsidRPr="00496C8B">
        <w:rPr>
          <w:rFonts w:ascii="Book Antiqua" w:hAnsi="Book Antiqua" w:cs="Arial"/>
          <w:color w:val="1F3864" w:themeColor="accent5" w:themeShade="80"/>
          <w:lang w:val="en-US"/>
        </w:rPr>
        <w:t xml:space="preserve">Willingness to travel approximately </w:t>
      </w:r>
      <w:r w:rsidR="00BC570D">
        <w:rPr>
          <w:rFonts w:ascii="Book Antiqua" w:hAnsi="Book Antiqua" w:cs="Arial"/>
          <w:color w:val="1F3864" w:themeColor="accent5" w:themeShade="80"/>
          <w:lang w:val="en-US"/>
        </w:rPr>
        <w:t>6</w:t>
      </w:r>
      <w:r w:rsidRPr="00496C8B">
        <w:rPr>
          <w:rFonts w:ascii="Book Antiqua" w:hAnsi="Book Antiqua" w:cs="Arial"/>
          <w:color w:val="1F3864" w:themeColor="accent5" w:themeShade="80"/>
          <w:lang w:val="en-US"/>
        </w:rPr>
        <w:t>0%</w:t>
      </w:r>
      <w:r>
        <w:rPr>
          <w:rFonts w:ascii="Book Antiqua" w:hAnsi="Book Antiqua" w:cs="Arial"/>
          <w:color w:val="1F3864" w:themeColor="accent5" w:themeShade="80"/>
          <w:lang w:val="en-US"/>
        </w:rPr>
        <w:t xml:space="preserve"> of the time</w:t>
      </w:r>
      <w:r w:rsidR="00BC570D">
        <w:rPr>
          <w:rFonts w:ascii="Book Antiqua" w:hAnsi="Book Antiqua" w:cs="Arial"/>
          <w:color w:val="1F3864" w:themeColor="accent5" w:themeShade="80"/>
          <w:lang w:val="en-US"/>
        </w:rPr>
        <w:t xml:space="preserve"> within France</w:t>
      </w:r>
      <w:r w:rsidR="009279AD">
        <w:rPr>
          <w:rFonts w:ascii="Book Antiqua" w:hAnsi="Book Antiqua" w:cs="Arial"/>
          <w:color w:val="1F3864" w:themeColor="accent5" w:themeShade="80"/>
          <w:lang w:val="en-US"/>
        </w:rPr>
        <w:t>,</w:t>
      </w:r>
      <w:r w:rsidR="00284537">
        <w:rPr>
          <w:rFonts w:ascii="Book Antiqua" w:hAnsi="Book Antiqua" w:cs="Arial"/>
          <w:color w:val="1F3864" w:themeColor="accent5" w:themeShade="80"/>
          <w:lang w:val="en-US"/>
        </w:rPr>
        <w:t xml:space="preserve"> with several trip</w:t>
      </w:r>
      <w:r w:rsidR="009279AD">
        <w:rPr>
          <w:rFonts w:ascii="Book Antiqua" w:hAnsi="Book Antiqua" w:cs="Arial"/>
          <w:color w:val="1F3864" w:themeColor="accent5" w:themeShade="80"/>
          <w:lang w:val="en-US"/>
        </w:rPr>
        <w:t>s</w:t>
      </w:r>
      <w:r w:rsidR="00284537">
        <w:rPr>
          <w:rFonts w:ascii="Book Antiqua" w:hAnsi="Book Antiqua" w:cs="Arial"/>
          <w:color w:val="1F3864" w:themeColor="accent5" w:themeShade="80"/>
          <w:lang w:val="en-US"/>
        </w:rPr>
        <w:t xml:space="preserve"> abroad each year</w:t>
      </w:r>
    </w:p>
    <w:p w14:paraId="6AA7CA67" w14:textId="77777777" w:rsidR="009F5F25" w:rsidRDefault="009F5F25" w:rsidP="007C1785">
      <w:pPr>
        <w:pStyle w:val="Default"/>
        <w:tabs>
          <w:tab w:val="left" w:pos="3100"/>
        </w:tabs>
        <w:jc w:val="both"/>
        <w:rPr>
          <w:rFonts w:ascii="Book Antiqua" w:hAnsi="Book Antiqua"/>
          <w:color w:val="1F3864" w:themeColor="accent5" w:themeShade="80"/>
          <w:sz w:val="16"/>
          <w:szCs w:val="16"/>
          <w:vertAlign w:val="subscript"/>
          <w:lang w:val="en-US"/>
        </w:rPr>
      </w:pPr>
    </w:p>
    <w:p w14:paraId="23D60D9F" w14:textId="071C7B03" w:rsidR="00637B06" w:rsidRDefault="00424154" w:rsidP="007C1785">
      <w:pPr>
        <w:pStyle w:val="Default"/>
        <w:tabs>
          <w:tab w:val="left" w:pos="3100"/>
        </w:tabs>
        <w:jc w:val="both"/>
        <w:rPr>
          <w:rFonts w:ascii="Book Antiqua" w:hAnsi="Book Antiqua"/>
          <w:b/>
          <w:bCs/>
          <w:color w:val="1F4E79" w:themeColor="accent1" w:themeShade="80"/>
          <w:sz w:val="22"/>
          <w:szCs w:val="22"/>
          <w:u w:val="single"/>
          <w:lang w:val="en-US"/>
        </w:rPr>
      </w:pPr>
      <w:r w:rsidRPr="001829D5">
        <w:rPr>
          <w:rFonts w:ascii="Book Antiqua" w:hAnsi="Book Antiqua"/>
          <w:b/>
          <w:bCs/>
          <w:color w:val="1F4E79" w:themeColor="accent1" w:themeShade="80"/>
          <w:sz w:val="22"/>
          <w:szCs w:val="22"/>
          <w:u w:val="single"/>
          <w:lang w:val="en-US"/>
        </w:rPr>
        <w:t xml:space="preserve">Position Requirements: </w:t>
      </w:r>
    </w:p>
    <w:p w14:paraId="03B00F0D" w14:textId="77777777" w:rsidR="00637B06" w:rsidRPr="009118FD" w:rsidRDefault="00637B06" w:rsidP="007C1785">
      <w:pPr>
        <w:pStyle w:val="Default"/>
        <w:tabs>
          <w:tab w:val="left" w:pos="3100"/>
        </w:tabs>
        <w:jc w:val="both"/>
        <w:rPr>
          <w:rFonts w:ascii="Book Antiqua" w:hAnsi="Book Antiqua"/>
          <w:b/>
          <w:bCs/>
          <w:color w:val="1F3864" w:themeColor="accent5" w:themeShade="80"/>
          <w:sz w:val="16"/>
          <w:szCs w:val="16"/>
          <w:u w:val="single"/>
          <w:lang w:val="en-US"/>
        </w:rPr>
      </w:pPr>
    </w:p>
    <w:p w14:paraId="0D54AF4B" w14:textId="504A4570" w:rsidR="00637B06" w:rsidRPr="0034357D" w:rsidRDefault="00637B06" w:rsidP="007C1785">
      <w:pPr>
        <w:pStyle w:val="TableParagraph"/>
        <w:numPr>
          <w:ilvl w:val="0"/>
          <w:numId w:val="10"/>
        </w:numPr>
        <w:spacing w:line="276" w:lineRule="auto"/>
        <w:ind w:right="94"/>
        <w:jc w:val="both"/>
        <w:rPr>
          <w:rFonts w:ascii="Book Antiqua" w:hAnsi="Book Antiqua"/>
          <w:color w:val="1F3864" w:themeColor="accent5" w:themeShade="80"/>
        </w:rPr>
      </w:pPr>
      <w:r w:rsidRPr="0034357D">
        <w:rPr>
          <w:rFonts w:ascii="Book Antiqua" w:hAnsi="Book Antiqua"/>
          <w:color w:val="1F3864" w:themeColor="accent5" w:themeShade="80"/>
        </w:rPr>
        <w:t xml:space="preserve">The Specialties Technical Sales </w:t>
      </w:r>
      <w:r w:rsidR="00542340">
        <w:rPr>
          <w:rFonts w:ascii="Book Antiqua" w:hAnsi="Book Antiqua"/>
          <w:color w:val="1F3864" w:themeColor="accent5" w:themeShade="80"/>
        </w:rPr>
        <w:t>Representative</w:t>
      </w:r>
      <w:r w:rsidRPr="0034357D">
        <w:rPr>
          <w:rFonts w:ascii="Book Antiqua" w:hAnsi="Book Antiqua"/>
          <w:color w:val="1F3864" w:themeColor="accent5" w:themeShade="80"/>
        </w:rPr>
        <w:t xml:space="preserve"> </w:t>
      </w:r>
      <w:r w:rsidR="00671450">
        <w:rPr>
          <w:rFonts w:ascii="Book Antiqua" w:hAnsi="Book Antiqua"/>
          <w:color w:val="1F3864" w:themeColor="accent5" w:themeShade="80"/>
        </w:rPr>
        <w:t>will</w:t>
      </w:r>
      <w:r w:rsidRPr="0034357D">
        <w:rPr>
          <w:rFonts w:ascii="Book Antiqua" w:hAnsi="Book Antiqua"/>
          <w:color w:val="1F3864" w:themeColor="accent5" w:themeShade="80"/>
        </w:rPr>
        <w:t xml:space="preserve"> promote and sell the Nutritional Specialt</w:t>
      </w:r>
      <w:r w:rsidR="009118FD">
        <w:rPr>
          <w:rFonts w:ascii="Book Antiqua" w:hAnsi="Book Antiqua"/>
          <w:color w:val="1F3864" w:themeColor="accent5" w:themeShade="80"/>
        </w:rPr>
        <w:t xml:space="preserve">y </w:t>
      </w:r>
      <w:r w:rsidRPr="0034357D">
        <w:rPr>
          <w:rFonts w:ascii="Book Antiqua" w:hAnsi="Book Antiqua"/>
          <w:color w:val="1F3864" w:themeColor="accent5" w:themeShade="80"/>
        </w:rPr>
        <w:t>products within France</w:t>
      </w:r>
      <w:r w:rsidR="00542340">
        <w:rPr>
          <w:rFonts w:ascii="Book Antiqua" w:hAnsi="Book Antiqua"/>
          <w:color w:val="1F3864" w:themeColor="accent5" w:themeShade="80"/>
        </w:rPr>
        <w:t xml:space="preserve"> in collaboration with a senior manager</w:t>
      </w:r>
      <w:r w:rsidRPr="0034357D">
        <w:rPr>
          <w:rFonts w:ascii="Book Antiqua" w:hAnsi="Book Antiqua"/>
          <w:color w:val="1F3864" w:themeColor="accent5" w:themeShade="80"/>
        </w:rPr>
        <w:t xml:space="preserve">. </w:t>
      </w:r>
    </w:p>
    <w:p w14:paraId="5F3E85DB" w14:textId="4261F6C3" w:rsidR="0034357D" w:rsidRPr="0034357D" w:rsidRDefault="00FC682F" w:rsidP="007C1785">
      <w:pPr>
        <w:pStyle w:val="Default"/>
        <w:numPr>
          <w:ilvl w:val="0"/>
          <w:numId w:val="14"/>
        </w:numPr>
        <w:tabs>
          <w:tab w:val="left" w:pos="3100"/>
        </w:tabs>
        <w:spacing w:line="276" w:lineRule="auto"/>
        <w:ind w:left="1560"/>
        <w:jc w:val="both"/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</w:pPr>
      <w:r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>Develop</w:t>
      </w:r>
      <w:r w:rsidR="0034357D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 deep</w:t>
      </w:r>
      <w:r w:rsidR="0034357D" w:rsidRPr="0034357D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 technical </w:t>
      </w:r>
      <w:r w:rsidR="0034357D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>understanding</w:t>
      </w:r>
      <w:r w:rsidR="0034357D" w:rsidRPr="0034357D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 of </w:t>
      </w:r>
      <w:r w:rsidR="00637B06" w:rsidRPr="0034357D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the </w:t>
      </w:r>
      <w:r w:rsidR="0034357D" w:rsidRPr="0034357D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Monogastric Nutritional Specialties </w:t>
      </w:r>
      <w:r w:rsidR="00637B06" w:rsidRPr="0034357D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>portfolio of products</w:t>
      </w:r>
      <w:r w:rsidR="0034357D" w:rsidRPr="0034357D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 and</w:t>
      </w:r>
      <w:r w:rsidR="00637B06" w:rsidRPr="0034357D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 </w:t>
      </w:r>
      <w:r w:rsidR="0034357D" w:rsidRPr="0034357D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related </w:t>
      </w:r>
      <w:r w:rsidR="00637B06" w:rsidRPr="0034357D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services </w:t>
      </w:r>
    </w:p>
    <w:p w14:paraId="4BCE9139" w14:textId="2A33E407" w:rsidR="0034357D" w:rsidRPr="0034357D" w:rsidRDefault="0034357D" w:rsidP="007C1785">
      <w:pPr>
        <w:pStyle w:val="Default"/>
        <w:numPr>
          <w:ilvl w:val="0"/>
          <w:numId w:val="14"/>
        </w:numPr>
        <w:tabs>
          <w:tab w:val="left" w:pos="3100"/>
        </w:tabs>
        <w:spacing w:line="276" w:lineRule="auto"/>
        <w:ind w:left="1560"/>
        <w:jc w:val="both"/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</w:pPr>
      <w:r w:rsidRPr="0034357D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Promote the nutritional features and benefits of the products to </w:t>
      </w:r>
      <w:r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both </w:t>
      </w:r>
      <w:r w:rsidRPr="0034357D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>existing customers</w:t>
      </w:r>
      <w:r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 and identified prospective clients</w:t>
      </w:r>
    </w:p>
    <w:p w14:paraId="4EE13F79" w14:textId="77777777" w:rsidR="00FC682F" w:rsidRPr="00FC682F" w:rsidRDefault="00FC682F" w:rsidP="007F5162">
      <w:pPr>
        <w:pStyle w:val="Default"/>
        <w:numPr>
          <w:ilvl w:val="1"/>
          <w:numId w:val="13"/>
        </w:numPr>
        <w:tabs>
          <w:tab w:val="left" w:pos="1156"/>
          <w:tab w:val="left" w:pos="1157"/>
          <w:tab w:val="left" w:pos="3100"/>
        </w:tabs>
        <w:spacing w:line="276" w:lineRule="auto"/>
        <w:ind w:right="94"/>
        <w:jc w:val="both"/>
        <w:rPr>
          <w:rFonts w:ascii="Book Antiqua" w:hAnsi="Book Antiqua"/>
          <w:color w:val="1F3864" w:themeColor="accent5" w:themeShade="80"/>
          <w:lang w:val="en-US"/>
        </w:rPr>
      </w:pPr>
      <w:r w:rsidRPr="00FC682F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>With increased experience p</w:t>
      </w:r>
      <w:r w:rsidR="0034357D" w:rsidRPr="00FC682F">
        <w:rPr>
          <w:rFonts w:ascii="Book Antiqua" w:hAnsi="Book Antiqua"/>
          <w:color w:val="1F3864" w:themeColor="accent5" w:themeShade="80"/>
          <w:sz w:val="22"/>
          <w:szCs w:val="22"/>
          <w:lang w:val="en-US"/>
        </w:rPr>
        <w:t xml:space="preserve">ropose adapted and tailored solutions, combining products and services, and demonstrating their values </w:t>
      </w:r>
    </w:p>
    <w:p w14:paraId="1301300A" w14:textId="452C485F" w:rsidR="00637B06" w:rsidRPr="00FC682F" w:rsidRDefault="00637B06" w:rsidP="007F5162">
      <w:pPr>
        <w:pStyle w:val="Default"/>
        <w:numPr>
          <w:ilvl w:val="1"/>
          <w:numId w:val="13"/>
        </w:numPr>
        <w:tabs>
          <w:tab w:val="left" w:pos="1156"/>
          <w:tab w:val="left" w:pos="1157"/>
          <w:tab w:val="left" w:pos="3100"/>
        </w:tabs>
        <w:spacing w:line="276" w:lineRule="auto"/>
        <w:ind w:right="94"/>
        <w:jc w:val="both"/>
        <w:rPr>
          <w:rFonts w:ascii="Book Antiqua" w:hAnsi="Book Antiqua"/>
          <w:color w:val="1F3864" w:themeColor="accent5" w:themeShade="80"/>
          <w:lang w:val="en-US"/>
        </w:rPr>
      </w:pPr>
      <w:r w:rsidRPr="00FC682F">
        <w:rPr>
          <w:rFonts w:ascii="Book Antiqua" w:hAnsi="Book Antiqua"/>
          <w:color w:val="1F3864" w:themeColor="accent5" w:themeShade="80"/>
          <w:lang w:val="en-US"/>
        </w:rPr>
        <w:t xml:space="preserve">Monitor local technical trials, </w:t>
      </w:r>
      <w:r w:rsidR="0034357D" w:rsidRPr="00FC682F">
        <w:rPr>
          <w:rFonts w:ascii="Book Antiqua" w:hAnsi="Book Antiqua"/>
          <w:color w:val="1F3864" w:themeColor="accent5" w:themeShade="80"/>
          <w:lang w:val="en-US"/>
        </w:rPr>
        <w:t>in conjunction with</w:t>
      </w:r>
      <w:r w:rsidRPr="00FC682F">
        <w:rPr>
          <w:rFonts w:ascii="Book Antiqua" w:hAnsi="Book Antiqua"/>
          <w:color w:val="1F3864" w:themeColor="accent5" w:themeShade="80"/>
          <w:lang w:val="en-US"/>
        </w:rPr>
        <w:t xml:space="preserve"> Technical Advisers </w:t>
      </w:r>
    </w:p>
    <w:p w14:paraId="6B670608" w14:textId="77777777" w:rsidR="0034357D" w:rsidRDefault="00637B06" w:rsidP="007C1785">
      <w:pPr>
        <w:pStyle w:val="TableParagraph"/>
        <w:numPr>
          <w:ilvl w:val="1"/>
          <w:numId w:val="13"/>
        </w:numPr>
        <w:tabs>
          <w:tab w:val="left" w:pos="1156"/>
          <w:tab w:val="left" w:pos="1157"/>
        </w:tabs>
        <w:spacing w:line="276" w:lineRule="auto"/>
        <w:ind w:right="94"/>
        <w:jc w:val="both"/>
        <w:rPr>
          <w:rFonts w:ascii="Book Antiqua" w:hAnsi="Book Antiqua"/>
          <w:color w:val="1F3864" w:themeColor="accent5" w:themeShade="80"/>
        </w:rPr>
      </w:pPr>
      <w:r w:rsidRPr="0034357D">
        <w:rPr>
          <w:rFonts w:ascii="Book Antiqua" w:hAnsi="Book Antiqua"/>
          <w:color w:val="1F3864" w:themeColor="accent5" w:themeShade="80"/>
        </w:rPr>
        <w:t>Ensure the success of new product launch</w:t>
      </w:r>
      <w:r w:rsidR="0034357D">
        <w:rPr>
          <w:rFonts w:ascii="Book Antiqua" w:hAnsi="Book Antiqua"/>
          <w:color w:val="1F3864" w:themeColor="accent5" w:themeShade="80"/>
        </w:rPr>
        <w:t>es</w:t>
      </w:r>
      <w:r w:rsidRPr="0034357D">
        <w:rPr>
          <w:rFonts w:ascii="Book Antiqua" w:hAnsi="Book Antiqua"/>
          <w:color w:val="1F3864" w:themeColor="accent5" w:themeShade="80"/>
        </w:rPr>
        <w:t xml:space="preserve"> </w:t>
      </w:r>
    </w:p>
    <w:p w14:paraId="1D78862C" w14:textId="55D41D27" w:rsidR="0034357D" w:rsidRDefault="00FC682F" w:rsidP="007C1785">
      <w:pPr>
        <w:pStyle w:val="TableParagraph"/>
        <w:numPr>
          <w:ilvl w:val="1"/>
          <w:numId w:val="13"/>
        </w:numPr>
        <w:tabs>
          <w:tab w:val="left" w:pos="1156"/>
          <w:tab w:val="left" w:pos="1157"/>
        </w:tabs>
        <w:spacing w:line="276" w:lineRule="auto"/>
        <w:ind w:right="94"/>
        <w:jc w:val="both"/>
        <w:rPr>
          <w:rFonts w:ascii="Book Antiqua" w:hAnsi="Book Antiqua"/>
          <w:color w:val="1F3864" w:themeColor="accent5" w:themeShade="80"/>
        </w:rPr>
      </w:pPr>
      <w:r>
        <w:rPr>
          <w:rFonts w:ascii="Book Antiqua" w:hAnsi="Book Antiqua"/>
          <w:color w:val="1F3864" w:themeColor="accent5" w:themeShade="80"/>
        </w:rPr>
        <w:t>Collaborate in p</w:t>
      </w:r>
      <w:r w:rsidR="00637B06" w:rsidRPr="0034357D">
        <w:rPr>
          <w:rFonts w:ascii="Book Antiqua" w:hAnsi="Book Antiqua"/>
          <w:color w:val="1F3864" w:themeColor="accent5" w:themeShade="80"/>
        </w:rPr>
        <w:t>lan</w:t>
      </w:r>
      <w:r>
        <w:rPr>
          <w:rFonts w:ascii="Book Antiqua" w:hAnsi="Book Antiqua"/>
          <w:color w:val="1F3864" w:themeColor="accent5" w:themeShade="80"/>
        </w:rPr>
        <w:t>ning</w:t>
      </w:r>
      <w:r w:rsidR="00637B06" w:rsidRPr="0034357D">
        <w:rPr>
          <w:rFonts w:ascii="Book Antiqua" w:hAnsi="Book Antiqua"/>
          <w:color w:val="1F3864" w:themeColor="accent5" w:themeShade="80"/>
        </w:rPr>
        <w:t xml:space="preserve"> actions and define local tactics to achieve </w:t>
      </w:r>
      <w:r w:rsidR="0034357D">
        <w:rPr>
          <w:rFonts w:ascii="Book Antiqua" w:hAnsi="Book Antiqua"/>
          <w:color w:val="1F3864" w:themeColor="accent5" w:themeShade="80"/>
        </w:rPr>
        <w:t>established</w:t>
      </w:r>
      <w:r w:rsidR="00637B06" w:rsidRPr="0034357D">
        <w:rPr>
          <w:rFonts w:ascii="Book Antiqua" w:hAnsi="Book Antiqua"/>
          <w:color w:val="1F3864" w:themeColor="accent5" w:themeShade="80"/>
        </w:rPr>
        <w:t xml:space="preserve"> objectives</w:t>
      </w:r>
      <w:r>
        <w:rPr>
          <w:rFonts w:ascii="Book Antiqua" w:hAnsi="Book Antiqua"/>
          <w:color w:val="1F3864" w:themeColor="accent5" w:themeShade="80"/>
        </w:rPr>
        <w:t xml:space="preserve"> </w:t>
      </w:r>
    </w:p>
    <w:p w14:paraId="26192722" w14:textId="3F2EB3C1" w:rsidR="00637B06" w:rsidRPr="00E42444" w:rsidRDefault="00671450" w:rsidP="007C1785">
      <w:pPr>
        <w:pStyle w:val="TableParagraph"/>
        <w:numPr>
          <w:ilvl w:val="1"/>
          <w:numId w:val="13"/>
        </w:numPr>
        <w:tabs>
          <w:tab w:val="left" w:pos="1156"/>
          <w:tab w:val="left" w:pos="1157"/>
        </w:tabs>
        <w:spacing w:line="276" w:lineRule="auto"/>
        <w:ind w:right="94"/>
        <w:jc w:val="both"/>
        <w:rPr>
          <w:rFonts w:ascii="Book Antiqua" w:hAnsi="Book Antiqua"/>
          <w:color w:val="1F3864" w:themeColor="accent5" w:themeShade="80"/>
        </w:rPr>
      </w:pPr>
      <w:r>
        <w:rPr>
          <w:rFonts w:ascii="Book Antiqua" w:hAnsi="Book Antiqua"/>
          <w:color w:val="1F3864" w:themeColor="accent5" w:themeShade="80"/>
        </w:rPr>
        <w:t>S</w:t>
      </w:r>
      <w:r w:rsidR="0034357D">
        <w:rPr>
          <w:rFonts w:ascii="Book Antiqua" w:hAnsi="Book Antiqua"/>
          <w:color w:val="1F3864" w:themeColor="accent5" w:themeShade="80"/>
        </w:rPr>
        <w:t xml:space="preserve">ucceed in </w:t>
      </w:r>
      <w:r w:rsidR="00FC682F">
        <w:rPr>
          <w:rFonts w:ascii="Book Antiqua" w:hAnsi="Book Antiqua"/>
          <w:color w:val="1F3864" w:themeColor="accent5" w:themeShade="80"/>
        </w:rPr>
        <w:t>closing deals</w:t>
      </w:r>
    </w:p>
    <w:p w14:paraId="2DFEFE3F" w14:textId="7DB2D544" w:rsidR="00637B06" w:rsidRPr="00637B06" w:rsidRDefault="0034357D" w:rsidP="007C1785">
      <w:pPr>
        <w:pStyle w:val="TableParagraph"/>
        <w:numPr>
          <w:ilvl w:val="0"/>
          <w:numId w:val="13"/>
        </w:numPr>
        <w:tabs>
          <w:tab w:val="left" w:pos="1156"/>
          <w:tab w:val="left" w:pos="1157"/>
        </w:tabs>
        <w:spacing w:before="40" w:line="292" w:lineRule="auto"/>
        <w:ind w:right="94"/>
        <w:jc w:val="both"/>
        <w:rPr>
          <w:rFonts w:ascii="Book Antiqua" w:hAnsi="Book Antiqua"/>
          <w:color w:val="1F3864" w:themeColor="accent5" w:themeShade="80"/>
        </w:rPr>
      </w:pPr>
      <w:r>
        <w:rPr>
          <w:rFonts w:ascii="Book Antiqua" w:hAnsi="Book Antiqua"/>
          <w:color w:val="1F3864" w:themeColor="accent5" w:themeShade="80"/>
        </w:rPr>
        <w:t xml:space="preserve">Build upon the established customer base, </w:t>
      </w:r>
      <w:r w:rsidR="00671450">
        <w:rPr>
          <w:rFonts w:ascii="Book Antiqua" w:hAnsi="Book Antiqua"/>
          <w:color w:val="1F3864" w:themeColor="accent5" w:themeShade="80"/>
        </w:rPr>
        <w:t>with</w:t>
      </w:r>
      <w:r>
        <w:rPr>
          <w:rFonts w:ascii="Book Antiqua" w:hAnsi="Book Antiqua"/>
          <w:color w:val="1F3864" w:themeColor="accent5" w:themeShade="80"/>
        </w:rPr>
        <w:t xml:space="preserve"> new client</w:t>
      </w:r>
      <w:r w:rsidR="00671450">
        <w:rPr>
          <w:rFonts w:ascii="Book Antiqua" w:hAnsi="Book Antiqua"/>
          <w:color w:val="1F3864" w:themeColor="accent5" w:themeShade="80"/>
        </w:rPr>
        <w:t xml:space="preserve"> prospection</w:t>
      </w:r>
      <w:r>
        <w:rPr>
          <w:rFonts w:ascii="Book Antiqua" w:hAnsi="Book Antiqua"/>
          <w:color w:val="1F3864" w:themeColor="accent5" w:themeShade="80"/>
        </w:rPr>
        <w:t>, and earn customer loyalty</w:t>
      </w:r>
    </w:p>
    <w:p w14:paraId="2A6C87E3" w14:textId="39124689" w:rsidR="00637B06" w:rsidRPr="00637B06" w:rsidRDefault="00637B06" w:rsidP="007C1785">
      <w:pPr>
        <w:pStyle w:val="TableParagraph"/>
        <w:numPr>
          <w:ilvl w:val="1"/>
          <w:numId w:val="13"/>
        </w:numPr>
        <w:tabs>
          <w:tab w:val="left" w:pos="1156"/>
          <w:tab w:val="left" w:pos="1157"/>
        </w:tabs>
        <w:spacing w:line="276" w:lineRule="auto"/>
        <w:ind w:right="94"/>
        <w:jc w:val="both"/>
        <w:rPr>
          <w:rFonts w:ascii="Book Antiqua" w:hAnsi="Book Antiqua"/>
          <w:color w:val="1F3864" w:themeColor="accent5" w:themeShade="80"/>
        </w:rPr>
      </w:pPr>
      <w:r w:rsidRPr="00637B06">
        <w:rPr>
          <w:rFonts w:ascii="Book Antiqua" w:hAnsi="Book Antiqua"/>
          <w:color w:val="1F3864" w:themeColor="accent5" w:themeShade="80"/>
        </w:rPr>
        <w:t>Identify the customers’ needs, problems</w:t>
      </w:r>
      <w:r w:rsidR="0034357D">
        <w:rPr>
          <w:rFonts w:ascii="Book Antiqua" w:hAnsi="Book Antiqua"/>
          <w:color w:val="1F3864" w:themeColor="accent5" w:themeShade="80"/>
        </w:rPr>
        <w:t>, objectives</w:t>
      </w:r>
      <w:r w:rsidR="00671450">
        <w:rPr>
          <w:rFonts w:ascii="Book Antiqua" w:hAnsi="Book Antiqua"/>
          <w:color w:val="1F3864" w:themeColor="accent5" w:themeShade="80"/>
        </w:rPr>
        <w:t>,</w:t>
      </w:r>
      <w:r w:rsidR="0034357D">
        <w:rPr>
          <w:rFonts w:ascii="Book Antiqua" w:hAnsi="Book Antiqua"/>
          <w:color w:val="1F3864" w:themeColor="accent5" w:themeShade="80"/>
        </w:rPr>
        <w:t xml:space="preserve"> and business </w:t>
      </w:r>
      <w:r w:rsidR="0034357D" w:rsidRPr="00637B06">
        <w:rPr>
          <w:rFonts w:ascii="Book Antiqua" w:hAnsi="Book Antiqua"/>
          <w:color w:val="1F3864" w:themeColor="accent5" w:themeShade="80"/>
        </w:rPr>
        <w:t>potential</w:t>
      </w:r>
      <w:r w:rsidRPr="00637B06">
        <w:rPr>
          <w:rFonts w:ascii="Book Antiqua" w:hAnsi="Book Antiqua"/>
          <w:color w:val="1F3864" w:themeColor="accent5" w:themeShade="80"/>
        </w:rPr>
        <w:t xml:space="preserve"> in order to define, propose</w:t>
      </w:r>
      <w:r w:rsidR="00E10833">
        <w:rPr>
          <w:rFonts w:ascii="Book Antiqua" w:hAnsi="Book Antiqua"/>
          <w:color w:val="1F3864" w:themeColor="accent5" w:themeShade="80"/>
        </w:rPr>
        <w:t>,</w:t>
      </w:r>
      <w:r w:rsidRPr="00637B06">
        <w:rPr>
          <w:rFonts w:ascii="Book Antiqua" w:hAnsi="Book Antiqua"/>
          <w:color w:val="1F3864" w:themeColor="accent5" w:themeShade="80"/>
        </w:rPr>
        <w:t xml:space="preserve"> and deliver the appropriate products </w:t>
      </w:r>
      <w:r w:rsidR="0034357D">
        <w:rPr>
          <w:rFonts w:ascii="Book Antiqua" w:hAnsi="Book Antiqua"/>
          <w:color w:val="1F3864" w:themeColor="accent5" w:themeShade="80"/>
        </w:rPr>
        <w:t>&amp;</w:t>
      </w:r>
      <w:r w:rsidR="0034357D">
        <w:rPr>
          <w:rFonts w:ascii="Book Antiqua" w:hAnsi="Book Antiqua"/>
          <w:color w:val="1F3864" w:themeColor="accent5" w:themeShade="80"/>
          <w:spacing w:val="38"/>
        </w:rPr>
        <w:t xml:space="preserve"> </w:t>
      </w:r>
      <w:r w:rsidRPr="00637B06">
        <w:rPr>
          <w:rFonts w:ascii="Book Antiqua" w:hAnsi="Book Antiqua"/>
          <w:color w:val="1F3864" w:themeColor="accent5" w:themeShade="80"/>
        </w:rPr>
        <w:t>services</w:t>
      </w:r>
    </w:p>
    <w:p w14:paraId="20A5D081" w14:textId="0A8624E2" w:rsidR="00637B06" w:rsidRPr="00637B06" w:rsidRDefault="00637B06" w:rsidP="007C1785">
      <w:pPr>
        <w:pStyle w:val="TableParagraph"/>
        <w:numPr>
          <w:ilvl w:val="1"/>
          <w:numId w:val="13"/>
        </w:numPr>
        <w:tabs>
          <w:tab w:val="left" w:pos="1156"/>
          <w:tab w:val="left" w:pos="1157"/>
        </w:tabs>
        <w:spacing w:line="276" w:lineRule="auto"/>
        <w:jc w:val="both"/>
        <w:rPr>
          <w:rFonts w:ascii="Book Antiqua" w:hAnsi="Book Antiqua"/>
          <w:color w:val="1F3864" w:themeColor="accent5" w:themeShade="80"/>
        </w:rPr>
      </w:pPr>
      <w:r w:rsidRPr="00637B06">
        <w:rPr>
          <w:rFonts w:ascii="Book Antiqua" w:hAnsi="Book Antiqua"/>
          <w:color w:val="1F3864" w:themeColor="accent5" w:themeShade="80"/>
        </w:rPr>
        <w:t xml:space="preserve">Understand the decision-making process </w:t>
      </w:r>
      <w:r w:rsidR="0034357D">
        <w:rPr>
          <w:rFonts w:ascii="Book Antiqua" w:hAnsi="Book Antiqua"/>
          <w:color w:val="1F3864" w:themeColor="accent5" w:themeShade="80"/>
        </w:rPr>
        <w:t xml:space="preserve">in </w:t>
      </w:r>
      <w:r w:rsidRPr="00637B06">
        <w:rPr>
          <w:rFonts w:ascii="Book Antiqua" w:hAnsi="Book Antiqua"/>
          <w:color w:val="1F3864" w:themeColor="accent5" w:themeShade="80"/>
        </w:rPr>
        <w:t>the key accounts’ organization</w:t>
      </w:r>
      <w:r w:rsidR="0034357D">
        <w:rPr>
          <w:rFonts w:ascii="Book Antiqua" w:hAnsi="Book Antiqua"/>
          <w:color w:val="1F3864" w:themeColor="accent5" w:themeShade="80"/>
        </w:rPr>
        <w:t>s</w:t>
      </w:r>
    </w:p>
    <w:p w14:paraId="143CB1D1" w14:textId="56124380" w:rsidR="00637B06" w:rsidRPr="00637B06" w:rsidRDefault="00637B06" w:rsidP="007C1785">
      <w:pPr>
        <w:pStyle w:val="TableParagraph"/>
        <w:numPr>
          <w:ilvl w:val="1"/>
          <w:numId w:val="13"/>
        </w:numPr>
        <w:tabs>
          <w:tab w:val="left" w:pos="1156"/>
          <w:tab w:val="left" w:pos="1157"/>
        </w:tabs>
        <w:spacing w:line="276" w:lineRule="auto"/>
        <w:jc w:val="both"/>
        <w:rPr>
          <w:rFonts w:ascii="Book Antiqua" w:hAnsi="Book Antiqua"/>
          <w:color w:val="1F3864" w:themeColor="accent5" w:themeShade="80"/>
        </w:rPr>
      </w:pPr>
      <w:r w:rsidRPr="00637B06">
        <w:rPr>
          <w:rFonts w:ascii="Book Antiqua" w:hAnsi="Book Antiqua"/>
          <w:color w:val="1F3864" w:themeColor="accent5" w:themeShade="80"/>
        </w:rPr>
        <w:t>Develop strong commercial relations with customers through frequent</w:t>
      </w:r>
      <w:r w:rsidR="00E42444">
        <w:rPr>
          <w:rFonts w:ascii="Book Antiqua" w:hAnsi="Book Antiqua"/>
          <w:color w:val="1F3864" w:themeColor="accent5" w:themeShade="80"/>
        </w:rPr>
        <w:t xml:space="preserve"> </w:t>
      </w:r>
      <w:r w:rsidR="00E42444" w:rsidRPr="00637B06">
        <w:rPr>
          <w:rFonts w:ascii="Book Antiqua" w:hAnsi="Book Antiqua"/>
          <w:color w:val="1F3864" w:themeColor="accent5" w:themeShade="80"/>
        </w:rPr>
        <w:t>contact</w:t>
      </w:r>
      <w:r w:rsidR="00E42444">
        <w:rPr>
          <w:rFonts w:ascii="Book Antiqua" w:hAnsi="Book Antiqua"/>
          <w:color w:val="1F3864" w:themeColor="accent5" w:themeShade="80"/>
        </w:rPr>
        <w:t xml:space="preserve"> and</w:t>
      </w:r>
      <w:r w:rsidRPr="00637B06">
        <w:rPr>
          <w:rFonts w:ascii="Book Antiqua" w:hAnsi="Book Antiqua"/>
          <w:color w:val="1F3864" w:themeColor="accent5" w:themeShade="80"/>
        </w:rPr>
        <w:t xml:space="preserve"> visits, and events (</w:t>
      </w:r>
      <w:r w:rsidR="0034357D">
        <w:rPr>
          <w:rFonts w:ascii="Book Antiqua" w:hAnsi="Book Antiqua"/>
          <w:color w:val="1F3864" w:themeColor="accent5" w:themeShade="80"/>
        </w:rPr>
        <w:t xml:space="preserve">presentations, </w:t>
      </w:r>
      <w:r w:rsidRPr="00637B06">
        <w:rPr>
          <w:rFonts w:ascii="Book Antiqua" w:hAnsi="Book Antiqua"/>
          <w:color w:val="1F3864" w:themeColor="accent5" w:themeShade="80"/>
        </w:rPr>
        <w:t>fairs, local and global events…)</w:t>
      </w:r>
    </w:p>
    <w:p w14:paraId="777E674E" w14:textId="7AC8B423" w:rsidR="00637B06" w:rsidRPr="00637B06" w:rsidRDefault="00E10833" w:rsidP="007C1785">
      <w:pPr>
        <w:pStyle w:val="TableParagraph"/>
        <w:numPr>
          <w:ilvl w:val="1"/>
          <w:numId w:val="13"/>
        </w:numPr>
        <w:tabs>
          <w:tab w:val="left" w:pos="1156"/>
          <w:tab w:val="left" w:pos="1157"/>
        </w:tabs>
        <w:spacing w:line="276" w:lineRule="auto"/>
        <w:ind w:right="94"/>
        <w:jc w:val="both"/>
        <w:rPr>
          <w:rFonts w:ascii="Book Antiqua" w:hAnsi="Book Antiqua"/>
          <w:color w:val="1F3864" w:themeColor="accent5" w:themeShade="80"/>
        </w:rPr>
      </w:pPr>
      <w:r>
        <w:rPr>
          <w:rFonts w:ascii="Book Antiqua" w:hAnsi="Book Antiqua"/>
          <w:color w:val="1F3864" w:themeColor="accent5" w:themeShade="80"/>
        </w:rPr>
        <w:t>Help to d</w:t>
      </w:r>
      <w:r w:rsidR="00637B06" w:rsidRPr="00637B06">
        <w:rPr>
          <w:rFonts w:ascii="Book Antiqua" w:hAnsi="Book Antiqua"/>
          <w:color w:val="1F3864" w:themeColor="accent5" w:themeShade="80"/>
        </w:rPr>
        <w:t xml:space="preserve">efine </w:t>
      </w:r>
      <w:r w:rsidR="00E42444">
        <w:rPr>
          <w:rFonts w:ascii="Book Antiqua" w:hAnsi="Book Antiqua"/>
          <w:color w:val="1F3864" w:themeColor="accent5" w:themeShade="80"/>
        </w:rPr>
        <w:t xml:space="preserve">and communicate </w:t>
      </w:r>
      <w:r w:rsidR="00637B06" w:rsidRPr="00637B06">
        <w:rPr>
          <w:rFonts w:ascii="Book Antiqua" w:hAnsi="Book Antiqua"/>
          <w:color w:val="1F3864" w:themeColor="accent5" w:themeShade="80"/>
        </w:rPr>
        <w:t xml:space="preserve">Specialty </w:t>
      </w:r>
      <w:r w:rsidR="00E42444">
        <w:rPr>
          <w:rFonts w:ascii="Book Antiqua" w:hAnsi="Book Antiqua"/>
          <w:color w:val="1F3864" w:themeColor="accent5" w:themeShade="80"/>
        </w:rPr>
        <w:t>P</w:t>
      </w:r>
      <w:r w:rsidR="00637B06" w:rsidRPr="00637B06">
        <w:rPr>
          <w:rFonts w:ascii="Book Antiqua" w:hAnsi="Book Antiqua"/>
          <w:color w:val="1F3864" w:themeColor="accent5" w:themeShade="80"/>
        </w:rPr>
        <w:t xml:space="preserve">roduct </w:t>
      </w:r>
      <w:r w:rsidR="00E42444">
        <w:rPr>
          <w:rFonts w:ascii="Book Antiqua" w:hAnsi="Book Antiqua"/>
          <w:color w:val="1F3864" w:themeColor="accent5" w:themeShade="80"/>
        </w:rPr>
        <w:t>D</w:t>
      </w:r>
      <w:r w:rsidR="00637B06" w:rsidRPr="00637B06">
        <w:rPr>
          <w:rFonts w:ascii="Book Antiqua" w:hAnsi="Book Antiqua"/>
          <w:color w:val="1F3864" w:themeColor="accent5" w:themeShade="80"/>
        </w:rPr>
        <w:t>evelopment</w:t>
      </w:r>
      <w:r w:rsidR="00E42444">
        <w:rPr>
          <w:rFonts w:ascii="Book Antiqua" w:hAnsi="Book Antiqua"/>
          <w:color w:val="1F3864" w:themeColor="accent5" w:themeShade="80"/>
        </w:rPr>
        <w:t xml:space="preserve"> priorities</w:t>
      </w:r>
      <w:r w:rsidR="00637B06" w:rsidRPr="00637B06">
        <w:rPr>
          <w:rFonts w:ascii="Book Antiqua" w:hAnsi="Book Antiqua"/>
          <w:color w:val="1F3864" w:themeColor="accent5" w:themeShade="80"/>
        </w:rPr>
        <w:t xml:space="preserve"> </w:t>
      </w:r>
    </w:p>
    <w:p w14:paraId="176FB251" w14:textId="07573B12" w:rsidR="00637B06" w:rsidRPr="00E42444" w:rsidRDefault="00637B06" w:rsidP="007C1785">
      <w:pPr>
        <w:pStyle w:val="TableParagraph"/>
        <w:numPr>
          <w:ilvl w:val="1"/>
          <w:numId w:val="13"/>
        </w:numPr>
        <w:tabs>
          <w:tab w:val="left" w:pos="1156"/>
          <w:tab w:val="left" w:pos="1157"/>
        </w:tabs>
        <w:spacing w:line="276" w:lineRule="auto"/>
        <w:ind w:right="94"/>
        <w:jc w:val="both"/>
        <w:rPr>
          <w:rFonts w:ascii="Book Antiqua" w:hAnsi="Book Antiqua"/>
          <w:color w:val="1F3864" w:themeColor="accent5" w:themeShade="80"/>
        </w:rPr>
      </w:pPr>
      <w:r w:rsidRPr="00637B06">
        <w:rPr>
          <w:rFonts w:ascii="Book Antiqua" w:hAnsi="Book Antiqua"/>
          <w:color w:val="1F3864" w:themeColor="accent5" w:themeShade="80"/>
        </w:rPr>
        <w:t>Contribute locally to business development with Global Key Accounts</w:t>
      </w:r>
      <w:r w:rsidR="00E42444">
        <w:rPr>
          <w:rFonts w:ascii="Book Antiqua" w:hAnsi="Book Antiqua"/>
          <w:color w:val="1F3864" w:themeColor="accent5" w:themeShade="80"/>
        </w:rPr>
        <w:t xml:space="preserve"> [GKA] adhering to </w:t>
      </w:r>
      <w:r w:rsidRPr="00637B06">
        <w:rPr>
          <w:rFonts w:ascii="Book Antiqua" w:hAnsi="Book Antiqua"/>
          <w:color w:val="1F3864" w:themeColor="accent5" w:themeShade="80"/>
        </w:rPr>
        <w:t xml:space="preserve">the GKA Manager’s strategy </w:t>
      </w:r>
      <w:r w:rsidR="00E42444">
        <w:rPr>
          <w:rFonts w:ascii="Book Antiqua" w:hAnsi="Book Antiqua"/>
          <w:color w:val="1F3864" w:themeColor="accent5" w:themeShade="80"/>
        </w:rPr>
        <w:t>and</w:t>
      </w:r>
      <w:r w:rsidRPr="00637B06">
        <w:rPr>
          <w:rFonts w:ascii="Book Antiqua" w:hAnsi="Book Antiqua"/>
          <w:color w:val="1F3864" w:themeColor="accent5" w:themeShade="80"/>
        </w:rPr>
        <w:t xml:space="preserve"> priorities</w:t>
      </w:r>
      <w:r w:rsidRPr="00E42444">
        <w:rPr>
          <w:rFonts w:ascii="Book Antiqua" w:hAnsi="Book Antiqua"/>
          <w:color w:val="1F3864" w:themeColor="accent5" w:themeShade="80"/>
        </w:rPr>
        <w:t xml:space="preserve"> for </w:t>
      </w:r>
      <w:r w:rsidR="00E42444">
        <w:rPr>
          <w:rFonts w:ascii="Book Antiqua" w:hAnsi="Book Antiqua"/>
          <w:color w:val="1F3864" w:themeColor="accent5" w:themeShade="80"/>
        </w:rPr>
        <w:t>each</w:t>
      </w:r>
      <w:r w:rsidRPr="00E42444">
        <w:rPr>
          <w:rFonts w:ascii="Book Antiqua" w:hAnsi="Book Antiqua"/>
          <w:color w:val="1F3864" w:themeColor="accent5" w:themeShade="80"/>
        </w:rPr>
        <w:t xml:space="preserve"> account</w:t>
      </w:r>
    </w:p>
    <w:p w14:paraId="3318980E" w14:textId="00B393A3" w:rsidR="00637B06" w:rsidRPr="00637B06" w:rsidRDefault="00637B06" w:rsidP="007C1785">
      <w:pPr>
        <w:pStyle w:val="TableParagraph"/>
        <w:numPr>
          <w:ilvl w:val="0"/>
          <w:numId w:val="13"/>
        </w:numPr>
        <w:tabs>
          <w:tab w:val="left" w:pos="1156"/>
          <w:tab w:val="left" w:pos="1157"/>
        </w:tabs>
        <w:spacing w:before="39" w:line="292" w:lineRule="auto"/>
        <w:ind w:right="93"/>
        <w:jc w:val="both"/>
        <w:rPr>
          <w:rFonts w:ascii="Book Antiqua" w:hAnsi="Book Antiqua"/>
          <w:color w:val="1F3864" w:themeColor="accent5" w:themeShade="80"/>
        </w:rPr>
      </w:pPr>
      <w:r w:rsidRPr="00637B06">
        <w:rPr>
          <w:rFonts w:ascii="Book Antiqua" w:hAnsi="Book Antiqua"/>
          <w:color w:val="1F3864" w:themeColor="accent5" w:themeShade="80"/>
        </w:rPr>
        <w:t>Collaborate with the Regional Category Managers regarding prices, volumes</w:t>
      </w:r>
      <w:r w:rsidR="00E10833">
        <w:rPr>
          <w:rFonts w:ascii="Book Antiqua" w:hAnsi="Book Antiqua"/>
          <w:color w:val="1F3864" w:themeColor="accent5" w:themeShade="80"/>
        </w:rPr>
        <w:t>,</w:t>
      </w:r>
      <w:r w:rsidRPr="00637B06">
        <w:rPr>
          <w:rFonts w:ascii="Book Antiqua" w:hAnsi="Book Antiqua"/>
          <w:color w:val="1F3864" w:themeColor="accent5" w:themeShade="80"/>
        </w:rPr>
        <w:t xml:space="preserve"> and forecasts of the Specialties products</w:t>
      </w:r>
    </w:p>
    <w:p w14:paraId="518E27A1" w14:textId="539AA72D" w:rsidR="00637B06" w:rsidRPr="00637B06" w:rsidRDefault="00E10833" w:rsidP="007C1785">
      <w:pPr>
        <w:pStyle w:val="TableParagraph"/>
        <w:numPr>
          <w:ilvl w:val="1"/>
          <w:numId w:val="13"/>
        </w:numPr>
        <w:tabs>
          <w:tab w:val="left" w:pos="1156"/>
          <w:tab w:val="left" w:pos="1157"/>
        </w:tabs>
        <w:spacing w:before="38"/>
        <w:jc w:val="both"/>
        <w:rPr>
          <w:rFonts w:ascii="Book Antiqua" w:hAnsi="Book Antiqua"/>
          <w:color w:val="1F3864" w:themeColor="accent5" w:themeShade="80"/>
        </w:rPr>
      </w:pPr>
      <w:r>
        <w:rPr>
          <w:rFonts w:ascii="Book Antiqua" w:hAnsi="Book Antiqua"/>
          <w:color w:val="1F3864" w:themeColor="accent5" w:themeShade="80"/>
        </w:rPr>
        <w:t>Contribute to</w:t>
      </w:r>
      <w:r w:rsidR="00637B06" w:rsidRPr="00637B06">
        <w:rPr>
          <w:rFonts w:ascii="Book Antiqua" w:hAnsi="Book Antiqua"/>
          <w:color w:val="1F3864" w:themeColor="accent5" w:themeShade="80"/>
          <w:spacing w:val="6"/>
        </w:rPr>
        <w:t xml:space="preserve"> </w:t>
      </w:r>
      <w:r w:rsidR="00637B06" w:rsidRPr="00637B06">
        <w:rPr>
          <w:rFonts w:ascii="Book Antiqua" w:hAnsi="Book Antiqua"/>
          <w:color w:val="1F3864" w:themeColor="accent5" w:themeShade="80"/>
        </w:rPr>
        <w:t>the</w:t>
      </w:r>
      <w:r w:rsidR="00637B06" w:rsidRPr="00637B06">
        <w:rPr>
          <w:rFonts w:ascii="Book Antiqua" w:hAnsi="Book Antiqua"/>
          <w:color w:val="1F3864" w:themeColor="accent5" w:themeShade="80"/>
          <w:spacing w:val="6"/>
        </w:rPr>
        <w:t xml:space="preserve"> </w:t>
      </w:r>
      <w:r w:rsidR="00E42444" w:rsidRPr="00637B06">
        <w:rPr>
          <w:rFonts w:ascii="Book Antiqua" w:hAnsi="Book Antiqua"/>
          <w:color w:val="1F3864" w:themeColor="accent5" w:themeShade="80"/>
        </w:rPr>
        <w:t>Specialties</w:t>
      </w:r>
      <w:r w:rsidR="00E42444" w:rsidRPr="00637B06">
        <w:rPr>
          <w:rFonts w:ascii="Book Antiqua" w:hAnsi="Book Antiqua"/>
          <w:color w:val="1F3864" w:themeColor="accent5" w:themeShade="80"/>
          <w:spacing w:val="3"/>
        </w:rPr>
        <w:t xml:space="preserve"> </w:t>
      </w:r>
      <w:r w:rsidR="00E42444">
        <w:rPr>
          <w:rFonts w:ascii="Book Antiqua" w:hAnsi="Book Antiqua"/>
          <w:color w:val="1F3864" w:themeColor="accent5" w:themeShade="80"/>
        </w:rPr>
        <w:t>P</w:t>
      </w:r>
      <w:r w:rsidR="00E42444" w:rsidRPr="00637B06">
        <w:rPr>
          <w:rFonts w:ascii="Book Antiqua" w:hAnsi="Book Antiqua"/>
          <w:color w:val="1F3864" w:themeColor="accent5" w:themeShade="80"/>
        </w:rPr>
        <w:t>roducts</w:t>
      </w:r>
      <w:r w:rsidR="00E42444" w:rsidRPr="00637B06">
        <w:rPr>
          <w:rFonts w:ascii="Book Antiqua" w:hAnsi="Book Antiqua"/>
          <w:color w:val="1F3864" w:themeColor="accent5" w:themeShade="80"/>
          <w:spacing w:val="5"/>
        </w:rPr>
        <w:t xml:space="preserve"> </w:t>
      </w:r>
      <w:r w:rsidR="00E42444">
        <w:rPr>
          <w:rFonts w:ascii="Book Antiqua" w:hAnsi="Book Antiqua"/>
          <w:color w:val="1F3864" w:themeColor="accent5" w:themeShade="80"/>
        </w:rPr>
        <w:t>M</w:t>
      </w:r>
      <w:r w:rsidR="00637B06" w:rsidRPr="00637B06">
        <w:rPr>
          <w:rFonts w:ascii="Book Antiqua" w:hAnsi="Book Antiqua"/>
          <w:color w:val="1F3864" w:themeColor="accent5" w:themeShade="80"/>
        </w:rPr>
        <w:t>arketing activities</w:t>
      </w:r>
      <w:r w:rsidR="00637B06" w:rsidRPr="00637B06">
        <w:rPr>
          <w:rFonts w:ascii="Book Antiqua" w:hAnsi="Book Antiqua"/>
          <w:color w:val="1F3864" w:themeColor="accent5" w:themeShade="80"/>
          <w:spacing w:val="6"/>
        </w:rPr>
        <w:t xml:space="preserve"> </w:t>
      </w:r>
      <w:r w:rsidR="00637B06" w:rsidRPr="00637B06">
        <w:rPr>
          <w:rFonts w:ascii="Book Antiqua" w:hAnsi="Book Antiqua"/>
          <w:color w:val="1F3864" w:themeColor="accent5" w:themeShade="80"/>
        </w:rPr>
        <w:t>(advertising,</w:t>
      </w:r>
      <w:r w:rsidR="00637B06" w:rsidRPr="00637B06">
        <w:rPr>
          <w:rFonts w:ascii="Book Antiqua" w:hAnsi="Book Antiqua"/>
          <w:color w:val="1F3864" w:themeColor="accent5" w:themeShade="80"/>
          <w:spacing w:val="10"/>
        </w:rPr>
        <w:t xml:space="preserve"> </w:t>
      </w:r>
      <w:r w:rsidR="00637B06" w:rsidRPr="00637B06">
        <w:rPr>
          <w:rFonts w:ascii="Book Antiqua" w:hAnsi="Book Antiqua"/>
          <w:color w:val="1F3864" w:themeColor="accent5" w:themeShade="80"/>
        </w:rPr>
        <w:t>events,</w:t>
      </w:r>
      <w:r w:rsidR="00637B06" w:rsidRPr="00637B06">
        <w:rPr>
          <w:rFonts w:ascii="Book Antiqua" w:hAnsi="Book Antiqua"/>
          <w:color w:val="1F3864" w:themeColor="accent5" w:themeShade="80"/>
          <w:spacing w:val="5"/>
        </w:rPr>
        <w:t xml:space="preserve"> </w:t>
      </w:r>
      <w:r w:rsidR="00637B06" w:rsidRPr="00637B06">
        <w:rPr>
          <w:rFonts w:ascii="Book Antiqua" w:hAnsi="Book Antiqua"/>
          <w:color w:val="1F3864" w:themeColor="accent5" w:themeShade="80"/>
        </w:rPr>
        <w:t>testimonials</w:t>
      </w:r>
      <w:r w:rsidR="00E42444">
        <w:rPr>
          <w:rFonts w:ascii="Book Antiqua" w:hAnsi="Book Antiqua"/>
          <w:color w:val="1F3864" w:themeColor="accent5" w:themeShade="80"/>
        </w:rPr>
        <w:t>,</w:t>
      </w:r>
      <w:r w:rsidR="00637B06" w:rsidRPr="00637B06">
        <w:rPr>
          <w:rFonts w:ascii="Book Antiqua" w:hAnsi="Book Antiqua"/>
          <w:color w:val="1F3864" w:themeColor="accent5" w:themeShade="80"/>
          <w:spacing w:val="10"/>
        </w:rPr>
        <w:t xml:space="preserve"> </w:t>
      </w:r>
      <w:r w:rsidR="00637B06" w:rsidRPr="00637B06">
        <w:rPr>
          <w:rFonts w:ascii="Book Antiqua" w:hAnsi="Book Antiqua"/>
          <w:color w:val="1F3864" w:themeColor="accent5" w:themeShade="80"/>
        </w:rPr>
        <w:t>etc</w:t>
      </w:r>
      <w:r w:rsidR="00E42444">
        <w:rPr>
          <w:rFonts w:ascii="Book Antiqua" w:hAnsi="Book Antiqua"/>
          <w:color w:val="1F3864" w:themeColor="accent5" w:themeShade="80"/>
        </w:rPr>
        <w:t>.</w:t>
      </w:r>
      <w:r w:rsidR="00637B06" w:rsidRPr="00637B06">
        <w:rPr>
          <w:rFonts w:ascii="Book Antiqua" w:hAnsi="Book Antiqua"/>
          <w:color w:val="1F3864" w:themeColor="accent5" w:themeShade="80"/>
        </w:rPr>
        <w:t>)</w:t>
      </w:r>
      <w:r w:rsidR="00637B06" w:rsidRPr="00637B06">
        <w:rPr>
          <w:rFonts w:ascii="Book Antiqua" w:hAnsi="Book Antiqua"/>
          <w:color w:val="1F3864" w:themeColor="accent5" w:themeShade="80"/>
          <w:spacing w:val="4"/>
        </w:rPr>
        <w:t xml:space="preserve"> </w:t>
      </w:r>
      <w:r w:rsidR="00637B06" w:rsidRPr="00637B06">
        <w:rPr>
          <w:rFonts w:ascii="Book Antiqua" w:hAnsi="Book Antiqua"/>
          <w:color w:val="1F3864" w:themeColor="accent5" w:themeShade="80"/>
        </w:rPr>
        <w:t xml:space="preserve">in cooperation with the Marketing </w:t>
      </w:r>
      <w:r w:rsidR="00E42444">
        <w:rPr>
          <w:rFonts w:ascii="Book Antiqua" w:hAnsi="Book Antiqua"/>
          <w:color w:val="1F3864" w:themeColor="accent5" w:themeShade="80"/>
        </w:rPr>
        <w:t>D</w:t>
      </w:r>
      <w:r w:rsidR="00637B06" w:rsidRPr="00637B06">
        <w:rPr>
          <w:rFonts w:ascii="Book Antiqua" w:hAnsi="Book Antiqua"/>
          <w:color w:val="1F3864" w:themeColor="accent5" w:themeShade="80"/>
        </w:rPr>
        <w:t>epartment</w:t>
      </w:r>
    </w:p>
    <w:p w14:paraId="07DE06C5" w14:textId="2C6FD929" w:rsidR="00637B06" w:rsidRPr="00E42444" w:rsidRDefault="00637B06" w:rsidP="007C1785">
      <w:pPr>
        <w:pStyle w:val="TableParagraph"/>
        <w:numPr>
          <w:ilvl w:val="1"/>
          <w:numId w:val="13"/>
        </w:numPr>
        <w:tabs>
          <w:tab w:val="left" w:pos="1156"/>
          <w:tab w:val="left" w:pos="1157"/>
        </w:tabs>
        <w:spacing w:line="295" w:lineRule="auto"/>
        <w:ind w:right="94"/>
        <w:jc w:val="both"/>
        <w:rPr>
          <w:rFonts w:ascii="Book Antiqua" w:hAnsi="Book Antiqua"/>
          <w:color w:val="1F3864" w:themeColor="accent5" w:themeShade="80"/>
        </w:rPr>
      </w:pPr>
      <w:r w:rsidRPr="00E42444">
        <w:rPr>
          <w:rFonts w:ascii="Book Antiqua" w:hAnsi="Book Antiqua"/>
          <w:color w:val="1F3864" w:themeColor="accent5" w:themeShade="80"/>
        </w:rPr>
        <w:t>Analyze the animal feed markets, growth perspectives, opportunities</w:t>
      </w:r>
      <w:r w:rsidR="00E42444" w:rsidRPr="00E42444">
        <w:rPr>
          <w:rFonts w:ascii="Book Antiqua" w:hAnsi="Book Antiqua"/>
          <w:color w:val="1F3864" w:themeColor="accent5" w:themeShade="80"/>
        </w:rPr>
        <w:t>,</w:t>
      </w:r>
      <w:r w:rsidRPr="00E42444">
        <w:rPr>
          <w:rFonts w:ascii="Book Antiqua" w:hAnsi="Book Antiqua"/>
          <w:color w:val="1F3864" w:themeColor="accent5" w:themeShade="80"/>
        </w:rPr>
        <w:t xml:space="preserve"> threats, </w:t>
      </w:r>
      <w:r w:rsidR="00E42444" w:rsidRPr="00E42444">
        <w:rPr>
          <w:rFonts w:ascii="Book Antiqua" w:hAnsi="Book Antiqua"/>
          <w:color w:val="1F3864" w:themeColor="accent5" w:themeShade="80"/>
        </w:rPr>
        <w:t xml:space="preserve">gathering </w:t>
      </w:r>
      <w:r w:rsidRPr="00E42444">
        <w:rPr>
          <w:rFonts w:ascii="Book Antiqua" w:hAnsi="Book Antiqua"/>
          <w:color w:val="1F3864" w:themeColor="accent5" w:themeShade="80"/>
        </w:rPr>
        <w:t>competiti</w:t>
      </w:r>
      <w:r w:rsidR="00E42444" w:rsidRPr="00E42444">
        <w:rPr>
          <w:rFonts w:ascii="Book Antiqua" w:hAnsi="Book Antiqua"/>
          <w:color w:val="1F3864" w:themeColor="accent5" w:themeShade="80"/>
        </w:rPr>
        <w:t xml:space="preserve">ve &amp; market intelligence, </w:t>
      </w:r>
      <w:r w:rsidRPr="00E42444">
        <w:rPr>
          <w:rFonts w:ascii="Book Antiqua" w:hAnsi="Book Antiqua"/>
          <w:color w:val="1F3864" w:themeColor="accent5" w:themeShade="80"/>
        </w:rPr>
        <w:t>report</w:t>
      </w:r>
      <w:r w:rsidR="00E42444">
        <w:rPr>
          <w:rFonts w:ascii="Book Antiqua" w:hAnsi="Book Antiqua"/>
          <w:color w:val="1F3864" w:themeColor="accent5" w:themeShade="80"/>
        </w:rPr>
        <w:t>ing</w:t>
      </w:r>
      <w:r w:rsidRPr="00E42444">
        <w:rPr>
          <w:rFonts w:ascii="Book Antiqua" w:hAnsi="Book Antiqua"/>
          <w:color w:val="1F3864" w:themeColor="accent5" w:themeShade="80"/>
        </w:rPr>
        <w:t xml:space="preserve"> information </w:t>
      </w:r>
    </w:p>
    <w:p w14:paraId="5125B0F3" w14:textId="6C5E2FE6" w:rsidR="00637B06" w:rsidRDefault="00637B06" w:rsidP="00E10833">
      <w:pPr>
        <w:pStyle w:val="TableParagraph"/>
        <w:numPr>
          <w:ilvl w:val="0"/>
          <w:numId w:val="13"/>
        </w:numPr>
        <w:tabs>
          <w:tab w:val="left" w:pos="1156"/>
          <w:tab w:val="left" w:pos="1157"/>
        </w:tabs>
        <w:ind w:right="94"/>
        <w:jc w:val="both"/>
        <w:rPr>
          <w:rFonts w:ascii="Book Antiqua" w:hAnsi="Book Antiqua"/>
          <w:color w:val="1F3864" w:themeColor="accent5" w:themeShade="80"/>
        </w:rPr>
      </w:pPr>
      <w:r w:rsidRPr="00637B06">
        <w:rPr>
          <w:rFonts w:ascii="Book Antiqua" w:hAnsi="Book Antiqua"/>
          <w:color w:val="1F3864" w:themeColor="accent5" w:themeShade="80"/>
        </w:rPr>
        <w:t>Maximize the use of the CRM system for reporting of visits, projects, customer</w:t>
      </w:r>
      <w:r w:rsidR="00E10833">
        <w:rPr>
          <w:rFonts w:ascii="Book Antiqua" w:hAnsi="Book Antiqua"/>
          <w:color w:val="1F3864" w:themeColor="accent5" w:themeShade="80"/>
        </w:rPr>
        <w:t xml:space="preserve"> </w:t>
      </w:r>
      <w:r w:rsidRPr="00637B06">
        <w:rPr>
          <w:rFonts w:ascii="Book Antiqua" w:hAnsi="Book Antiqua"/>
          <w:color w:val="1F3864" w:themeColor="accent5" w:themeShade="80"/>
        </w:rPr>
        <w:t>contacts and customer</w:t>
      </w:r>
      <w:r w:rsidRPr="00637B06">
        <w:rPr>
          <w:rFonts w:ascii="Book Antiqua" w:hAnsi="Book Antiqua"/>
          <w:color w:val="1F3864" w:themeColor="accent5" w:themeShade="80"/>
          <w:spacing w:val="2"/>
        </w:rPr>
        <w:t xml:space="preserve"> </w:t>
      </w:r>
      <w:r w:rsidRPr="00637B06">
        <w:rPr>
          <w:rFonts w:ascii="Book Antiqua" w:hAnsi="Book Antiqua"/>
          <w:color w:val="1F3864" w:themeColor="accent5" w:themeShade="80"/>
        </w:rPr>
        <w:t>information</w:t>
      </w:r>
    </w:p>
    <w:p w14:paraId="7460745A" w14:textId="77777777" w:rsidR="00E10833" w:rsidRPr="00E10833" w:rsidRDefault="00E10833" w:rsidP="00E10833">
      <w:pPr>
        <w:pStyle w:val="TableParagraph"/>
        <w:tabs>
          <w:tab w:val="left" w:pos="1156"/>
          <w:tab w:val="left" w:pos="1157"/>
        </w:tabs>
        <w:ind w:left="825" w:right="94"/>
        <w:jc w:val="both"/>
        <w:rPr>
          <w:rFonts w:ascii="Book Antiqua" w:hAnsi="Book Antiqua"/>
          <w:color w:val="1F3864" w:themeColor="accent5" w:themeShade="80"/>
          <w:sz w:val="8"/>
          <w:szCs w:val="8"/>
        </w:rPr>
      </w:pPr>
    </w:p>
    <w:p w14:paraId="3090AB22" w14:textId="6BB3ED8D" w:rsidR="00637B06" w:rsidRPr="00E42444" w:rsidRDefault="00E42444" w:rsidP="007C1785">
      <w:pPr>
        <w:pStyle w:val="TableParagraph"/>
        <w:numPr>
          <w:ilvl w:val="0"/>
          <w:numId w:val="13"/>
        </w:numPr>
        <w:spacing w:line="237" w:lineRule="exact"/>
        <w:jc w:val="both"/>
        <w:rPr>
          <w:rFonts w:ascii="Book Antiqua" w:hAnsi="Book Antiqua"/>
          <w:bCs/>
          <w:color w:val="1F3864" w:themeColor="accent5" w:themeShade="80"/>
        </w:rPr>
      </w:pPr>
      <w:r w:rsidRPr="00E42444">
        <w:rPr>
          <w:rFonts w:ascii="Book Antiqua" w:hAnsi="Book Antiqua"/>
          <w:bCs/>
          <w:color w:val="1F3864" w:themeColor="accent5" w:themeShade="80"/>
        </w:rPr>
        <w:t>Foster</w:t>
      </w:r>
      <w:r w:rsidR="00637B06" w:rsidRPr="00E42444">
        <w:rPr>
          <w:rFonts w:ascii="Book Antiqua" w:hAnsi="Book Antiqua"/>
          <w:bCs/>
          <w:color w:val="1F3864" w:themeColor="accent5" w:themeShade="80"/>
        </w:rPr>
        <w:t xml:space="preserve"> </w:t>
      </w:r>
      <w:r>
        <w:rPr>
          <w:rFonts w:ascii="Book Antiqua" w:hAnsi="Book Antiqua"/>
          <w:bCs/>
          <w:color w:val="1F3864" w:themeColor="accent5" w:themeShade="80"/>
        </w:rPr>
        <w:t xml:space="preserve">productive </w:t>
      </w:r>
      <w:r w:rsidR="00637B06" w:rsidRPr="00E42444">
        <w:rPr>
          <w:rFonts w:ascii="Book Antiqua" w:hAnsi="Book Antiqua"/>
          <w:bCs/>
          <w:color w:val="1F3864" w:themeColor="accent5" w:themeShade="80"/>
        </w:rPr>
        <w:t>relationships</w:t>
      </w:r>
      <w:r>
        <w:rPr>
          <w:rFonts w:ascii="Book Antiqua" w:hAnsi="Book Antiqua"/>
          <w:bCs/>
          <w:color w:val="1F3864" w:themeColor="accent5" w:themeShade="80"/>
        </w:rPr>
        <w:t xml:space="preserve"> both</w:t>
      </w:r>
      <w:r w:rsidR="00637B06" w:rsidRPr="00E42444">
        <w:rPr>
          <w:rFonts w:ascii="Book Antiqua" w:hAnsi="Book Antiqua"/>
          <w:bCs/>
          <w:color w:val="1F3864" w:themeColor="accent5" w:themeShade="80"/>
        </w:rPr>
        <w:t xml:space="preserve"> </w:t>
      </w:r>
      <w:r w:rsidRPr="00E42444">
        <w:rPr>
          <w:rFonts w:ascii="Book Antiqua" w:hAnsi="Book Antiqua"/>
          <w:bCs/>
          <w:color w:val="1F3864" w:themeColor="accent5" w:themeShade="80"/>
        </w:rPr>
        <w:t xml:space="preserve">internally </w:t>
      </w:r>
      <w:r w:rsidR="009118FD">
        <w:rPr>
          <w:rFonts w:ascii="Book Antiqua" w:hAnsi="Book Antiqua"/>
          <w:bCs/>
          <w:color w:val="1F3864" w:themeColor="accent5" w:themeShade="80"/>
        </w:rPr>
        <w:t xml:space="preserve">within a complex organization, </w:t>
      </w:r>
      <w:r w:rsidRPr="00E42444">
        <w:rPr>
          <w:rFonts w:ascii="Book Antiqua" w:hAnsi="Book Antiqua"/>
          <w:bCs/>
          <w:color w:val="1F3864" w:themeColor="accent5" w:themeShade="80"/>
        </w:rPr>
        <w:t xml:space="preserve">and </w:t>
      </w:r>
      <w:r>
        <w:rPr>
          <w:rFonts w:ascii="Book Antiqua" w:hAnsi="Book Antiqua"/>
          <w:bCs/>
          <w:color w:val="1F3864" w:themeColor="accent5" w:themeShade="80"/>
        </w:rPr>
        <w:t>e</w:t>
      </w:r>
      <w:r w:rsidR="00637B06" w:rsidRPr="00E42444">
        <w:rPr>
          <w:rFonts w:ascii="Book Antiqua" w:hAnsi="Book Antiqua"/>
          <w:bCs/>
          <w:color w:val="1F3864" w:themeColor="accent5" w:themeShade="80"/>
        </w:rPr>
        <w:t>xternal</w:t>
      </w:r>
      <w:r>
        <w:rPr>
          <w:rFonts w:ascii="Book Antiqua" w:hAnsi="Book Antiqua"/>
          <w:bCs/>
          <w:color w:val="1F3864" w:themeColor="accent5" w:themeShade="80"/>
        </w:rPr>
        <w:t xml:space="preserve">ly: </w:t>
      </w:r>
      <w:r w:rsidR="00637B06" w:rsidRPr="00E42444">
        <w:rPr>
          <w:rFonts w:ascii="Book Antiqua" w:hAnsi="Book Antiqua"/>
          <w:color w:val="1F3864" w:themeColor="accent5" w:themeShade="80"/>
        </w:rPr>
        <w:t>customers, influencers, key opinion leaders</w:t>
      </w:r>
      <w:r>
        <w:rPr>
          <w:rFonts w:ascii="Book Antiqua" w:hAnsi="Book Antiqua"/>
          <w:color w:val="1F3864" w:themeColor="accent5" w:themeShade="80"/>
        </w:rPr>
        <w:t xml:space="preserve">, etc. </w:t>
      </w:r>
    </w:p>
    <w:p w14:paraId="1D070EB8" w14:textId="57919DBE" w:rsidR="00424154" w:rsidRPr="00E42444" w:rsidRDefault="00424154" w:rsidP="007C1785">
      <w:pPr>
        <w:pStyle w:val="Default"/>
        <w:tabs>
          <w:tab w:val="left" w:pos="3100"/>
        </w:tabs>
        <w:jc w:val="both"/>
        <w:rPr>
          <w:rFonts w:ascii="Book Antiqua" w:hAnsi="Book Antiqua"/>
          <w:b/>
          <w:bCs/>
          <w:color w:val="1F4E79" w:themeColor="accent1" w:themeShade="80"/>
          <w:sz w:val="22"/>
          <w:szCs w:val="22"/>
          <w:u w:val="single"/>
          <w:lang w:val="en-US"/>
        </w:rPr>
      </w:pPr>
    </w:p>
    <w:p w14:paraId="32CC67A3" w14:textId="77777777" w:rsidR="007D4C6F" w:rsidRPr="002C1CEC" w:rsidRDefault="007D4C6F" w:rsidP="007C1785">
      <w:pPr>
        <w:tabs>
          <w:tab w:val="left" w:pos="7200"/>
        </w:tabs>
        <w:spacing w:after="0" w:line="240" w:lineRule="auto"/>
        <w:ind w:left="360"/>
        <w:jc w:val="both"/>
        <w:rPr>
          <w:rFonts w:ascii="Book Antiqua" w:hAnsi="Book Antiqua" w:cs="Arial"/>
          <w:color w:val="44546A" w:themeColor="text2"/>
          <w:lang w:val="en-US"/>
        </w:rPr>
      </w:pPr>
    </w:p>
    <w:p w14:paraId="66B093EE" w14:textId="3F6CB6D3" w:rsidR="007D4C6F" w:rsidRDefault="007D4C6F" w:rsidP="007C1785">
      <w:pPr>
        <w:tabs>
          <w:tab w:val="left" w:pos="7200"/>
        </w:tabs>
        <w:spacing w:after="0" w:line="240" w:lineRule="auto"/>
        <w:jc w:val="both"/>
        <w:rPr>
          <w:rFonts w:ascii="Book Antiqua" w:hAnsi="Book Antiqua" w:cs="Arial"/>
          <w:color w:val="2E74B5" w:themeColor="accent1" w:themeShade="BF"/>
          <w:lang w:val="en-US"/>
        </w:rPr>
      </w:pPr>
      <w:r w:rsidRPr="006B6125">
        <w:rPr>
          <w:rFonts w:ascii="Book Antiqua" w:hAnsi="Book Antiqua" w:cs="Arial"/>
          <w:color w:val="2E74B5" w:themeColor="accent1" w:themeShade="BF"/>
          <w:lang w:val="en-US"/>
        </w:rPr>
        <w:t xml:space="preserve">This position comes with a </w:t>
      </w:r>
      <w:r w:rsidR="00637B06">
        <w:rPr>
          <w:rFonts w:ascii="Book Antiqua" w:hAnsi="Book Antiqua" w:cs="Arial"/>
          <w:color w:val="2E74B5" w:themeColor="accent1" w:themeShade="BF"/>
          <w:lang w:val="en-US"/>
        </w:rPr>
        <w:t xml:space="preserve">very </w:t>
      </w:r>
      <w:r w:rsidRPr="006B6125">
        <w:rPr>
          <w:rFonts w:ascii="Book Antiqua" w:hAnsi="Book Antiqua" w:cs="Arial"/>
          <w:color w:val="2E74B5" w:themeColor="accent1" w:themeShade="BF"/>
          <w:lang w:val="en-US"/>
        </w:rPr>
        <w:t>competitive salary, bonus</w:t>
      </w:r>
      <w:r w:rsidR="00637B06">
        <w:rPr>
          <w:rFonts w:ascii="Book Antiqua" w:hAnsi="Book Antiqua" w:cs="Arial"/>
          <w:color w:val="2E74B5" w:themeColor="accent1" w:themeShade="BF"/>
          <w:lang w:val="en-US"/>
        </w:rPr>
        <w:t xml:space="preserve">, </w:t>
      </w:r>
      <w:r w:rsidR="00637B06" w:rsidRPr="007C1785">
        <w:rPr>
          <w:rFonts w:ascii="Book Antiqua" w:hAnsi="Book Antiqua" w:cs="Arial"/>
          <w:i/>
          <w:iCs/>
          <w:color w:val="2E74B5" w:themeColor="accent1" w:themeShade="BF"/>
          <w:lang w:val="en-US"/>
        </w:rPr>
        <w:t>participation</w:t>
      </w:r>
      <w:r w:rsidRPr="006B6125">
        <w:rPr>
          <w:rFonts w:ascii="Book Antiqua" w:hAnsi="Book Antiqua" w:cs="Arial"/>
          <w:color w:val="2E74B5" w:themeColor="accent1" w:themeShade="BF"/>
          <w:lang w:val="en-US"/>
        </w:rPr>
        <w:t xml:space="preserve"> &amp; </w:t>
      </w:r>
      <w:r w:rsidR="00637B06">
        <w:rPr>
          <w:rFonts w:ascii="Book Antiqua" w:hAnsi="Book Antiqua" w:cs="Arial"/>
          <w:color w:val="2E74B5" w:themeColor="accent1" w:themeShade="BF"/>
          <w:lang w:val="en-US"/>
        </w:rPr>
        <w:t xml:space="preserve">other </w:t>
      </w:r>
      <w:r w:rsidRPr="006B6125">
        <w:rPr>
          <w:rFonts w:ascii="Book Antiqua" w:hAnsi="Book Antiqua" w:cs="Arial"/>
          <w:color w:val="2E74B5" w:themeColor="accent1" w:themeShade="BF"/>
          <w:lang w:val="en-US"/>
        </w:rPr>
        <w:t>benefits.</w:t>
      </w:r>
    </w:p>
    <w:p w14:paraId="1F2808C0" w14:textId="77777777" w:rsidR="00DD7B22" w:rsidRPr="007D4C6F" w:rsidRDefault="00DD7B22" w:rsidP="007C1785">
      <w:pPr>
        <w:tabs>
          <w:tab w:val="left" w:pos="7200"/>
        </w:tabs>
        <w:spacing w:after="0" w:line="240" w:lineRule="auto"/>
        <w:jc w:val="both"/>
        <w:rPr>
          <w:rFonts w:ascii="Book Antiqua" w:hAnsi="Book Antiqua" w:cs="Arial"/>
          <w:color w:val="2E74B5" w:themeColor="accent1" w:themeShade="BF"/>
          <w:lang w:val="en-US"/>
        </w:rPr>
      </w:pPr>
    </w:p>
    <w:p w14:paraId="5DE467D1" w14:textId="77777777" w:rsidR="00424154" w:rsidRPr="007D4C6F" w:rsidRDefault="00E10833" w:rsidP="007C1785">
      <w:pPr>
        <w:jc w:val="both"/>
        <w:rPr>
          <w:rFonts w:ascii="Book Antiqua" w:hAnsi="Book Antiqua"/>
          <w:b/>
          <w:color w:val="222A35" w:themeColor="text2" w:themeShade="80"/>
          <w:u w:val="single"/>
          <w:lang w:val="en-US"/>
        </w:rPr>
      </w:pPr>
      <w:hyperlink r:id="rId8" w:history="1">
        <w:r w:rsidR="007D4C6F" w:rsidRPr="007D4C6F">
          <w:rPr>
            <w:rStyle w:val="Lienhypertexte"/>
            <w:rFonts w:ascii="Book Antiqua" w:hAnsi="Book Antiqua"/>
            <w:b/>
            <w:color w:val="323E4F" w:themeColor="text2" w:themeShade="BF"/>
            <w:lang w:val="en-US"/>
          </w:rPr>
          <w:t>marieandree@lba</w:t>
        </w:r>
        <w:r w:rsidR="007D4C6F" w:rsidRPr="007D4C6F">
          <w:rPr>
            <w:rStyle w:val="Lienhypertexte"/>
            <w:rFonts w:ascii="Book Antiqua" w:hAnsi="Book Antiqua"/>
            <w:b/>
            <w:color w:val="2E74B5" w:themeColor="accent1" w:themeShade="BF"/>
            <w:lang w:val="en-US"/>
          </w:rPr>
          <w:t>recrute</w:t>
        </w:r>
        <w:r w:rsidR="007D4C6F" w:rsidRPr="007D4C6F">
          <w:rPr>
            <w:rStyle w:val="Lienhypertexte"/>
            <w:rFonts w:ascii="Book Antiqua" w:hAnsi="Book Antiqua"/>
            <w:b/>
            <w:color w:val="323E4F" w:themeColor="text2" w:themeShade="BF"/>
            <w:lang w:val="en-US"/>
          </w:rPr>
          <w:t>.com</w:t>
        </w:r>
      </w:hyperlink>
      <w:r w:rsidR="007D4C6F" w:rsidRPr="00E074D0">
        <w:rPr>
          <w:rFonts w:ascii="Book Antiqua" w:hAnsi="Book Antiqua"/>
          <w:color w:val="323E4F" w:themeColor="text2" w:themeShade="BF"/>
          <w:lang w:val="en-US"/>
        </w:rPr>
        <w:t xml:space="preserve">       </w:t>
      </w:r>
      <w:r w:rsidR="007D4C6F">
        <w:rPr>
          <w:rFonts w:ascii="Book Antiqua" w:hAnsi="Book Antiqua"/>
          <w:color w:val="323E4F" w:themeColor="text2" w:themeShade="BF"/>
          <w:lang w:val="en-US"/>
        </w:rPr>
        <w:t xml:space="preserve"> </w:t>
      </w:r>
      <w:r w:rsidR="007D4C6F" w:rsidRPr="00E074D0">
        <w:rPr>
          <w:rFonts w:ascii="Book Antiqua" w:hAnsi="Book Antiqua"/>
          <w:color w:val="323E4F" w:themeColor="text2" w:themeShade="BF"/>
          <w:lang w:val="en-US"/>
        </w:rPr>
        <w:t xml:space="preserve">                                     </w:t>
      </w:r>
      <w:r w:rsidR="007D4C6F">
        <w:rPr>
          <w:rFonts w:ascii="Book Antiqua" w:hAnsi="Book Antiqua"/>
          <w:color w:val="323E4F" w:themeColor="text2" w:themeShade="BF"/>
          <w:lang w:val="en-US"/>
        </w:rPr>
        <w:t xml:space="preserve">            </w:t>
      </w:r>
      <w:hyperlink r:id="rId9" w:history="1">
        <w:r w:rsidR="007D4C6F" w:rsidRPr="007D4C6F">
          <w:rPr>
            <w:rStyle w:val="Lienhypertexte"/>
            <w:rFonts w:ascii="Book Antiqua" w:hAnsi="Book Antiqua"/>
            <w:b/>
            <w:color w:val="222A35" w:themeColor="text2" w:themeShade="80"/>
            <w:lang w:val="en-US"/>
          </w:rPr>
          <w:t>www.lba</w:t>
        </w:r>
        <w:r w:rsidR="007D4C6F" w:rsidRPr="007D4C6F">
          <w:rPr>
            <w:rStyle w:val="Lienhypertexte"/>
            <w:rFonts w:ascii="Book Antiqua" w:hAnsi="Book Antiqua"/>
            <w:b/>
            <w:color w:val="44546A" w:themeColor="text2"/>
            <w:lang w:val="en-US"/>
          </w:rPr>
          <w:t>recrute</w:t>
        </w:r>
        <w:r w:rsidR="007D4C6F" w:rsidRPr="007D4C6F">
          <w:rPr>
            <w:rStyle w:val="Lienhypertexte"/>
            <w:rFonts w:ascii="Book Antiqua" w:hAnsi="Book Antiqua"/>
            <w:b/>
            <w:color w:val="222A35" w:themeColor="text2" w:themeShade="80"/>
            <w:lang w:val="en-US"/>
          </w:rPr>
          <w:t>.com</w:t>
        </w:r>
      </w:hyperlink>
    </w:p>
    <w:sectPr w:rsidR="00424154" w:rsidRPr="007D4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BB1AC22"/>
    <w:multiLevelType w:val="hybridMultilevel"/>
    <w:tmpl w:val="AE4D32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332574"/>
    <w:multiLevelType w:val="hybridMultilevel"/>
    <w:tmpl w:val="104885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6669DB"/>
    <w:multiLevelType w:val="hybridMultilevel"/>
    <w:tmpl w:val="87903E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C7BCD1F"/>
    <w:multiLevelType w:val="hybridMultilevel"/>
    <w:tmpl w:val="AF40B4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0E243A"/>
    <w:multiLevelType w:val="hybridMultilevel"/>
    <w:tmpl w:val="07722568"/>
    <w:lvl w:ilvl="0" w:tplc="5BFC63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6378B"/>
    <w:multiLevelType w:val="hybridMultilevel"/>
    <w:tmpl w:val="68CE0AA0"/>
    <w:lvl w:ilvl="0" w:tplc="21226F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25C01"/>
    <w:multiLevelType w:val="hybridMultilevel"/>
    <w:tmpl w:val="BC06D7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737CE"/>
    <w:multiLevelType w:val="hybridMultilevel"/>
    <w:tmpl w:val="D76139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EA72835"/>
    <w:multiLevelType w:val="hybridMultilevel"/>
    <w:tmpl w:val="729C54C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39E418E2"/>
    <w:multiLevelType w:val="hybridMultilevel"/>
    <w:tmpl w:val="BC1058F6"/>
    <w:lvl w:ilvl="0" w:tplc="57000B84">
      <w:numFmt w:val="bullet"/>
      <w:lvlText w:val=""/>
      <w:lvlJc w:val="left"/>
      <w:pPr>
        <w:ind w:left="806" w:hanging="351"/>
      </w:pPr>
      <w:rPr>
        <w:rFonts w:ascii="Symbol" w:eastAsia="Symbol" w:hAnsi="Symbol" w:cs="Symbol" w:hint="default"/>
        <w:color w:val="323232"/>
        <w:w w:val="101"/>
        <w:sz w:val="19"/>
        <w:szCs w:val="19"/>
        <w:lang w:val="en-US" w:eastAsia="en-US" w:bidi="en-US"/>
      </w:rPr>
    </w:lvl>
    <w:lvl w:ilvl="1" w:tplc="49DA828C">
      <w:numFmt w:val="bullet"/>
      <w:lvlText w:val="•"/>
      <w:lvlJc w:val="left"/>
      <w:pPr>
        <w:ind w:left="1780" w:hanging="351"/>
      </w:pPr>
      <w:rPr>
        <w:rFonts w:hint="default"/>
        <w:lang w:val="en-US" w:eastAsia="en-US" w:bidi="en-US"/>
      </w:rPr>
    </w:lvl>
    <w:lvl w:ilvl="2" w:tplc="A9BC3A98">
      <w:numFmt w:val="bullet"/>
      <w:lvlText w:val="•"/>
      <w:lvlJc w:val="left"/>
      <w:pPr>
        <w:ind w:left="2761" w:hanging="351"/>
      </w:pPr>
      <w:rPr>
        <w:rFonts w:hint="default"/>
        <w:lang w:val="en-US" w:eastAsia="en-US" w:bidi="en-US"/>
      </w:rPr>
    </w:lvl>
    <w:lvl w:ilvl="3" w:tplc="4AB44930">
      <w:numFmt w:val="bullet"/>
      <w:lvlText w:val="•"/>
      <w:lvlJc w:val="left"/>
      <w:pPr>
        <w:ind w:left="3742" w:hanging="351"/>
      </w:pPr>
      <w:rPr>
        <w:rFonts w:hint="default"/>
        <w:lang w:val="en-US" w:eastAsia="en-US" w:bidi="en-US"/>
      </w:rPr>
    </w:lvl>
    <w:lvl w:ilvl="4" w:tplc="350092E2">
      <w:numFmt w:val="bullet"/>
      <w:lvlText w:val="•"/>
      <w:lvlJc w:val="left"/>
      <w:pPr>
        <w:ind w:left="4723" w:hanging="351"/>
      </w:pPr>
      <w:rPr>
        <w:rFonts w:hint="default"/>
        <w:lang w:val="en-US" w:eastAsia="en-US" w:bidi="en-US"/>
      </w:rPr>
    </w:lvl>
    <w:lvl w:ilvl="5" w:tplc="6B66A9DE">
      <w:numFmt w:val="bullet"/>
      <w:lvlText w:val="•"/>
      <w:lvlJc w:val="left"/>
      <w:pPr>
        <w:ind w:left="5704" w:hanging="351"/>
      </w:pPr>
      <w:rPr>
        <w:rFonts w:hint="default"/>
        <w:lang w:val="en-US" w:eastAsia="en-US" w:bidi="en-US"/>
      </w:rPr>
    </w:lvl>
    <w:lvl w:ilvl="6" w:tplc="175EB9BE">
      <w:numFmt w:val="bullet"/>
      <w:lvlText w:val="•"/>
      <w:lvlJc w:val="left"/>
      <w:pPr>
        <w:ind w:left="6684" w:hanging="351"/>
      </w:pPr>
      <w:rPr>
        <w:rFonts w:hint="default"/>
        <w:lang w:val="en-US" w:eastAsia="en-US" w:bidi="en-US"/>
      </w:rPr>
    </w:lvl>
    <w:lvl w:ilvl="7" w:tplc="2DDCC256">
      <w:numFmt w:val="bullet"/>
      <w:lvlText w:val="•"/>
      <w:lvlJc w:val="left"/>
      <w:pPr>
        <w:ind w:left="7665" w:hanging="351"/>
      </w:pPr>
      <w:rPr>
        <w:rFonts w:hint="default"/>
        <w:lang w:val="en-US" w:eastAsia="en-US" w:bidi="en-US"/>
      </w:rPr>
    </w:lvl>
    <w:lvl w:ilvl="8" w:tplc="F02452E0">
      <w:numFmt w:val="bullet"/>
      <w:lvlText w:val="•"/>
      <w:lvlJc w:val="left"/>
      <w:pPr>
        <w:ind w:left="8646" w:hanging="351"/>
      </w:pPr>
      <w:rPr>
        <w:rFonts w:hint="default"/>
        <w:lang w:val="en-US" w:eastAsia="en-US" w:bidi="en-US"/>
      </w:rPr>
    </w:lvl>
  </w:abstractNum>
  <w:abstractNum w:abstractNumId="10" w15:restartNumberingAfterBreak="0">
    <w:nsid w:val="5ED62433"/>
    <w:multiLevelType w:val="hybridMultilevel"/>
    <w:tmpl w:val="632C9F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33647A3"/>
    <w:multiLevelType w:val="hybridMultilevel"/>
    <w:tmpl w:val="FC2A91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30262"/>
    <w:multiLevelType w:val="hybridMultilevel"/>
    <w:tmpl w:val="CF8CB422"/>
    <w:lvl w:ilvl="0" w:tplc="12D01894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  <w:sz w:val="16"/>
        <w:szCs w:val="16"/>
      </w:rPr>
    </w:lvl>
    <w:lvl w:ilvl="1" w:tplc="1040C0F0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7F826B19"/>
    <w:multiLevelType w:val="hybridMultilevel"/>
    <w:tmpl w:val="E1F4E41E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4"/>
  </w:num>
  <w:num w:numId="11">
    <w:abstractNumId w:val="9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54"/>
    <w:rsid w:val="0011652A"/>
    <w:rsid w:val="001829D5"/>
    <w:rsid w:val="00191400"/>
    <w:rsid w:val="002072D1"/>
    <w:rsid w:val="00284537"/>
    <w:rsid w:val="0034357D"/>
    <w:rsid w:val="00350118"/>
    <w:rsid w:val="003668C4"/>
    <w:rsid w:val="003A6FFF"/>
    <w:rsid w:val="00424154"/>
    <w:rsid w:val="00436184"/>
    <w:rsid w:val="00496C8B"/>
    <w:rsid w:val="004E3A2F"/>
    <w:rsid w:val="00542340"/>
    <w:rsid w:val="00556718"/>
    <w:rsid w:val="00637B06"/>
    <w:rsid w:val="00671450"/>
    <w:rsid w:val="006B6038"/>
    <w:rsid w:val="006C370A"/>
    <w:rsid w:val="0071737B"/>
    <w:rsid w:val="007956C9"/>
    <w:rsid w:val="007B2E40"/>
    <w:rsid w:val="007C1785"/>
    <w:rsid w:val="007D4C6F"/>
    <w:rsid w:val="00800D43"/>
    <w:rsid w:val="00903202"/>
    <w:rsid w:val="00906480"/>
    <w:rsid w:val="009118FD"/>
    <w:rsid w:val="009279AD"/>
    <w:rsid w:val="00966F9F"/>
    <w:rsid w:val="009F5F25"/>
    <w:rsid w:val="00A7561E"/>
    <w:rsid w:val="00AA0437"/>
    <w:rsid w:val="00B017CC"/>
    <w:rsid w:val="00B356DC"/>
    <w:rsid w:val="00B43718"/>
    <w:rsid w:val="00BC570D"/>
    <w:rsid w:val="00BF4FBB"/>
    <w:rsid w:val="00BF7880"/>
    <w:rsid w:val="00C04F15"/>
    <w:rsid w:val="00C339C3"/>
    <w:rsid w:val="00D13F55"/>
    <w:rsid w:val="00DD7B22"/>
    <w:rsid w:val="00E07EF1"/>
    <w:rsid w:val="00E10833"/>
    <w:rsid w:val="00E42444"/>
    <w:rsid w:val="00EC321D"/>
    <w:rsid w:val="00F42EEF"/>
    <w:rsid w:val="00F70EE2"/>
    <w:rsid w:val="00F81A0F"/>
    <w:rsid w:val="00FC682F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1BCB"/>
  <w15:chartTrackingRefBased/>
  <w15:docId w15:val="{9CA07135-AA47-4A3B-A692-23165DF0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241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1829D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rsid w:val="001829D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1829D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7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B2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F76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bleParagraph">
    <w:name w:val="Table Paragraph"/>
    <w:basedOn w:val="Normal"/>
    <w:uiPriority w:val="1"/>
    <w:qFormat/>
    <w:rsid w:val="00BC570D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lang w:val="en-US" w:bidi="en-US"/>
    </w:rPr>
  </w:style>
  <w:style w:type="character" w:styleId="Mentionnonrsolue">
    <w:name w:val="Unresolved Mention"/>
    <w:basedOn w:val="Policepardfaut"/>
    <w:uiPriority w:val="99"/>
    <w:semiHidden/>
    <w:unhideWhenUsed/>
    <w:rsid w:val="00207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andree@lbarecrut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eandree@lbarecrut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barecrut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845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 Heebink</cp:lastModifiedBy>
  <cp:revision>7</cp:revision>
  <cp:lastPrinted>2019-05-13T06:46:00Z</cp:lastPrinted>
  <dcterms:created xsi:type="dcterms:W3CDTF">2021-02-18T13:32:00Z</dcterms:created>
  <dcterms:modified xsi:type="dcterms:W3CDTF">2021-07-13T12:11:00Z</dcterms:modified>
</cp:coreProperties>
</file>